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DE4" w:rsidRPr="006E1A72" w:rsidRDefault="008A7DE4" w:rsidP="008A7DE4">
      <w:pPr>
        <w:shd w:val="clear" w:color="auto" w:fill="FFFFFF"/>
        <w:spacing w:before="100" w:beforeAutospacing="1" w:after="100" w:afterAutospacing="1" w:line="270" w:lineRule="atLeast"/>
        <w:rPr>
          <w:rFonts w:ascii="Arial" w:hAnsi="Arial" w:cs="Arial"/>
          <w:b/>
          <w:color w:val="000000"/>
          <w:sz w:val="40"/>
          <w:szCs w:val="40"/>
        </w:rPr>
      </w:pPr>
      <w:r w:rsidRPr="006E1A72">
        <w:rPr>
          <w:rFonts w:ascii="Arial" w:hAnsi="Arial" w:cs="Arial"/>
          <w:b/>
          <w:color w:val="000000"/>
          <w:sz w:val="40"/>
          <w:szCs w:val="40"/>
        </w:rPr>
        <w:t xml:space="preserve">20 år med Pjevs Guld- og </w:t>
      </w:r>
      <w:r w:rsidR="006E1A72">
        <w:rPr>
          <w:rFonts w:ascii="Arial" w:hAnsi="Arial" w:cs="Arial"/>
          <w:b/>
          <w:color w:val="000000"/>
          <w:sz w:val="40"/>
          <w:szCs w:val="40"/>
        </w:rPr>
        <w:t>Sølvværksted</w:t>
      </w:r>
    </w:p>
    <w:p w:rsidR="008A7DE4" w:rsidRPr="006E1A72" w:rsidRDefault="008A7DE4" w:rsidP="008A7DE4">
      <w:pPr>
        <w:autoSpaceDE w:val="0"/>
        <w:autoSpaceDN w:val="0"/>
        <w:adjustRightInd w:val="0"/>
        <w:spacing w:after="0" w:line="240" w:lineRule="auto"/>
        <w:rPr>
          <w:rFonts w:ascii="Verdana" w:hAnsi="Verdana" w:cs="Arial"/>
          <w:color w:val="000000"/>
          <w:sz w:val="20"/>
          <w:szCs w:val="20"/>
        </w:rPr>
      </w:pPr>
      <w:r w:rsidRPr="006E1A72">
        <w:rPr>
          <w:rFonts w:ascii="Arial" w:hAnsi="Arial" w:cs="Arial"/>
          <w:color w:val="000000"/>
          <w:sz w:val="20"/>
          <w:szCs w:val="20"/>
        </w:rPr>
        <w:t>Pjevs Gulstav Dalgaard er uddannet Guldsmed fra Guldsmedehøjskolen i København, og som mesterlærling hos Bo Gindeberg i Horsens i 1976. Efter</w:t>
      </w:r>
      <w:r w:rsidRPr="006E1A72">
        <w:rPr>
          <w:rFonts w:ascii="Verdana" w:hAnsi="Verdana" w:cs="Arial"/>
          <w:color w:val="000000"/>
          <w:sz w:val="20"/>
          <w:szCs w:val="20"/>
        </w:rPr>
        <w:t xml:space="preserve"> 18 års ansættelse som guldsmed på værkstedet hos Walther Friedrich på torvet i Silkeborg, valgte jeg at etablere mit eget værksted, med stor støtte og opbakning fra netop Walther Friedrich. </w:t>
      </w:r>
    </w:p>
    <w:p w:rsidR="008A7DE4" w:rsidRDefault="008A7DE4" w:rsidP="008A7DE4">
      <w:pPr>
        <w:autoSpaceDE w:val="0"/>
        <w:autoSpaceDN w:val="0"/>
        <w:adjustRightInd w:val="0"/>
        <w:spacing w:after="0" w:line="240" w:lineRule="auto"/>
        <w:rPr>
          <w:rFonts w:ascii="Verdana" w:hAnsi="Verdana" w:cs="Arial"/>
          <w:color w:val="000000"/>
          <w:sz w:val="20"/>
          <w:szCs w:val="20"/>
        </w:rPr>
      </w:pPr>
    </w:p>
    <w:p w:rsidR="008A7DE4" w:rsidRPr="00EB756A" w:rsidRDefault="006E1A72" w:rsidP="008A7DE4">
      <w:pPr>
        <w:autoSpaceDE w:val="0"/>
        <w:autoSpaceDN w:val="0"/>
        <w:adjustRightInd w:val="0"/>
        <w:spacing w:after="0" w:line="240" w:lineRule="auto"/>
        <w:rPr>
          <w:rFonts w:ascii="Verdana" w:hAnsi="Verdana" w:cs="Times-Roman"/>
          <w:sz w:val="20"/>
          <w:szCs w:val="20"/>
        </w:rPr>
      </w:pPr>
      <w:r>
        <w:rPr>
          <w:noProof/>
          <w:lang w:eastAsia="da-DK"/>
        </w:rPr>
        <w:drawing>
          <wp:anchor distT="0" distB="0" distL="114300" distR="114300" simplePos="0" relativeHeight="251660288" behindDoc="1" locked="0" layoutInCell="1" allowOverlap="1" wp14:anchorId="0EAFADCB" wp14:editId="04AAEB30">
            <wp:simplePos x="0" y="0"/>
            <wp:positionH relativeFrom="column">
              <wp:posOffset>3810</wp:posOffset>
            </wp:positionH>
            <wp:positionV relativeFrom="paragraph">
              <wp:posOffset>46355</wp:posOffset>
            </wp:positionV>
            <wp:extent cx="2000250" cy="2863850"/>
            <wp:effectExtent l="0" t="0" r="0" b="0"/>
            <wp:wrapTight wrapText="bothSides">
              <wp:wrapPolygon edited="0">
                <wp:start x="0" y="0"/>
                <wp:lineTo x="0" y="21408"/>
                <wp:lineTo x="21394" y="21408"/>
                <wp:lineTo x="21394"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ade_5909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0250" cy="2863850"/>
                    </a:xfrm>
                    <a:prstGeom prst="rect">
                      <a:avLst/>
                    </a:prstGeom>
                  </pic:spPr>
                </pic:pic>
              </a:graphicData>
            </a:graphic>
            <wp14:sizeRelH relativeFrom="page">
              <wp14:pctWidth>0</wp14:pctWidth>
            </wp14:sizeRelH>
            <wp14:sizeRelV relativeFrom="page">
              <wp14:pctHeight>0</wp14:pctHeight>
            </wp14:sizeRelV>
          </wp:anchor>
        </w:drawing>
      </w:r>
      <w:r w:rsidR="008A7DE4">
        <w:rPr>
          <w:rFonts w:ascii="Verdana" w:hAnsi="Verdana" w:cs="Arial"/>
          <w:color w:val="000000"/>
          <w:sz w:val="20"/>
          <w:szCs w:val="20"/>
        </w:rPr>
        <w:t xml:space="preserve">Jeg havde det mål, at skabe en </w:t>
      </w:r>
      <w:r w:rsidR="008A7DE4" w:rsidRPr="002E37ED">
        <w:rPr>
          <w:rFonts w:ascii="Verdana" w:hAnsi="Verdana" w:cs="Arial"/>
          <w:color w:val="000000"/>
          <w:sz w:val="20"/>
          <w:szCs w:val="20"/>
        </w:rPr>
        <w:t>værksted</w:t>
      </w:r>
      <w:r w:rsidR="008A7DE4">
        <w:rPr>
          <w:rFonts w:ascii="Verdana" w:hAnsi="Verdana" w:cs="Arial"/>
          <w:color w:val="000000"/>
          <w:sz w:val="20"/>
          <w:szCs w:val="20"/>
        </w:rPr>
        <w:t>s</w:t>
      </w:r>
      <w:r w:rsidR="008A7DE4" w:rsidRPr="002E37ED">
        <w:rPr>
          <w:rFonts w:ascii="Verdana" w:hAnsi="Verdana" w:cs="Arial"/>
          <w:color w:val="000000"/>
          <w:sz w:val="20"/>
          <w:szCs w:val="20"/>
        </w:rPr>
        <w:t>butik med høj faglighed,</w:t>
      </w:r>
      <w:r w:rsidR="008A7DE4" w:rsidRPr="002E37ED">
        <w:rPr>
          <w:rFonts w:ascii="Verdana" w:hAnsi="Verdana" w:cs="Times-Roman"/>
          <w:sz w:val="20"/>
          <w:szCs w:val="20"/>
        </w:rPr>
        <w:t xml:space="preserve"> kvalitetsbevidsthed,</w:t>
      </w:r>
      <w:r w:rsidR="008A7DE4">
        <w:rPr>
          <w:rFonts w:ascii="Verdana" w:hAnsi="Verdana" w:cs="Times-Roman"/>
          <w:sz w:val="20"/>
          <w:szCs w:val="20"/>
        </w:rPr>
        <w:t xml:space="preserve"> </w:t>
      </w:r>
      <w:r w:rsidR="008A7DE4" w:rsidRPr="002E37ED">
        <w:rPr>
          <w:rFonts w:ascii="Verdana" w:hAnsi="Verdana" w:cs="Times-Roman"/>
          <w:sz w:val="20"/>
          <w:szCs w:val="20"/>
        </w:rPr>
        <w:t>service og</w:t>
      </w:r>
      <w:r w:rsidR="008A7DE4">
        <w:rPr>
          <w:rFonts w:ascii="Verdana" w:hAnsi="Verdana" w:cs="Times-Roman"/>
          <w:sz w:val="20"/>
          <w:szCs w:val="20"/>
        </w:rPr>
        <w:t xml:space="preserve"> ægte autentisk håndværk. I</w:t>
      </w:r>
      <w:r w:rsidR="008A7DE4" w:rsidRPr="002E37ED">
        <w:rPr>
          <w:rFonts w:ascii="Verdana" w:hAnsi="Verdana" w:cs="Times-Roman"/>
          <w:sz w:val="20"/>
          <w:szCs w:val="20"/>
        </w:rPr>
        <w:t>kke mindst</w:t>
      </w:r>
      <w:r w:rsidR="008A7DE4">
        <w:rPr>
          <w:rFonts w:ascii="Verdana" w:hAnsi="Verdana" w:cs="Times-Roman"/>
          <w:sz w:val="20"/>
          <w:szCs w:val="20"/>
        </w:rPr>
        <w:t xml:space="preserve"> ønskede jeg at værkstedet skulle blive</w:t>
      </w:r>
      <w:r w:rsidR="008A7DE4" w:rsidRPr="002E37ED">
        <w:rPr>
          <w:rFonts w:ascii="Verdana" w:hAnsi="Verdana" w:cs="Times-Roman"/>
          <w:sz w:val="20"/>
          <w:szCs w:val="20"/>
        </w:rPr>
        <w:t xml:space="preserve"> kendt på at være</w:t>
      </w:r>
      <w:r w:rsidR="008A7DE4">
        <w:rPr>
          <w:rFonts w:ascii="Verdana" w:hAnsi="Verdana" w:cs="Times-Roman"/>
          <w:sz w:val="20"/>
          <w:szCs w:val="20"/>
        </w:rPr>
        <w:t xml:space="preserve"> en guldsmedbutik</w:t>
      </w:r>
      <w:r w:rsidR="008A7DE4" w:rsidRPr="002E37ED">
        <w:rPr>
          <w:rFonts w:ascii="Verdana" w:hAnsi="Verdana" w:cs="Times-Roman"/>
          <w:sz w:val="20"/>
          <w:szCs w:val="20"/>
        </w:rPr>
        <w:t xml:space="preserve">, hvor der </w:t>
      </w:r>
      <w:r w:rsidR="008A7DE4">
        <w:rPr>
          <w:rFonts w:ascii="Verdana" w:hAnsi="Verdana" w:cs="Times-Roman"/>
          <w:sz w:val="20"/>
          <w:szCs w:val="20"/>
        </w:rPr>
        <w:t>var</w:t>
      </w:r>
      <w:r w:rsidR="008A7DE4" w:rsidRPr="002E37ED">
        <w:rPr>
          <w:rFonts w:ascii="Verdana" w:hAnsi="Verdana" w:cs="Times-Roman"/>
          <w:sz w:val="20"/>
          <w:szCs w:val="20"/>
        </w:rPr>
        <w:t xml:space="preserve"> en</w:t>
      </w:r>
      <w:r w:rsidR="008A7DE4">
        <w:rPr>
          <w:rFonts w:ascii="Verdana" w:hAnsi="Verdana" w:cs="Times-Roman"/>
          <w:sz w:val="20"/>
          <w:szCs w:val="20"/>
        </w:rPr>
        <w:t xml:space="preserve"> </w:t>
      </w:r>
      <w:r w:rsidR="008A7DE4" w:rsidRPr="002E37ED">
        <w:rPr>
          <w:rFonts w:ascii="Verdana" w:hAnsi="Verdana" w:cs="Times-Roman"/>
          <w:sz w:val="20"/>
          <w:szCs w:val="20"/>
        </w:rPr>
        <w:t>god</w:t>
      </w:r>
      <w:r w:rsidR="008A7DE4">
        <w:rPr>
          <w:rFonts w:ascii="Verdana" w:hAnsi="Verdana" w:cs="Times-Roman"/>
          <w:sz w:val="20"/>
          <w:szCs w:val="20"/>
        </w:rPr>
        <w:t>, uhøjtidelig</w:t>
      </w:r>
      <w:r w:rsidR="008A7DE4" w:rsidRPr="002E37ED">
        <w:rPr>
          <w:rFonts w:ascii="Verdana" w:hAnsi="Verdana" w:cs="Times-Roman"/>
          <w:sz w:val="20"/>
          <w:szCs w:val="20"/>
        </w:rPr>
        <w:t xml:space="preserve"> og positiv stemning, og</w:t>
      </w:r>
      <w:r w:rsidR="008A7DE4">
        <w:rPr>
          <w:rFonts w:ascii="Verdana" w:hAnsi="Verdana" w:cs="Times-Roman"/>
          <w:sz w:val="20"/>
          <w:szCs w:val="20"/>
        </w:rPr>
        <w:t xml:space="preserve"> </w:t>
      </w:r>
      <w:r w:rsidR="008A7DE4" w:rsidRPr="002E37ED">
        <w:rPr>
          <w:rFonts w:ascii="Verdana" w:hAnsi="Verdana" w:cs="Times-Roman"/>
          <w:sz w:val="20"/>
          <w:szCs w:val="20"/>
        </w:rPr>
        <w:t>hvor alle kunder</w:t>
      </w:r>
      <w:r w:rsidR="008A7DE4">
        <w:rPr>
          <w:rFonts w:ascii="Verdana" w:hAnsi="Verdana" w:cs="Times-Roman"/>
          <w:sz w:val="20"/>
          <w:szCs w:val="20"/>
        </w:rPr>
        <w:t xml:space="preserve"> føler at de er i centrum og bliver mødt respektfuldt. Samtidig havde jeg et ønske om at udvikle mine faglige og personlige kompetencer i tæt relation til en fast kundekreds. </w:t>
      </w:r>
    </w:p>
    <w:p w:rsidR="008A7DE4" w:rsidRDefault="006E1A72" w:rsidP="008A7DE4">
      <w:pPr>
        <w:shd w:val="clear" w:color="auto" w:fill="FFFFFF"/>
        <w:spacing w:before="100" w:beforeAutospacing="1" w:after="100" w:afterAutospacing="1" w:line="270" w:lineRule="atLeast"/>
        <w:rPr>
          <w:rFonts w:ascii="Verdana" w:hAnsi="Verdana" w:cs="Arial"/>
          <w:color w:val="000000"/>
          <w:sz w:val="20"/>
          <w:szCs w:val="20"/>
        </w:rPr>
      </w:pPr>
      <w:r>
        <w:rPr>
          <w:noProof/>
          <w:lang w:eastAsia="da-DK"/>
        </w:rPr>
        <mc:AlternateContent>
          <mc:Choice Requires="wps">
            <w:drawing>
              <wp:anchor distT="0" distB="0" distL="114300" distR="114300" simplePos="0" relativeHeight="251659264" behindDoc="0" locked="0" layoutInCell="1" allowOverlap="1" wp14:anchorId="0B9730AA" wp14:editId="42329CDC">
                <wp:simplePos x="0" y="0"/>
                <wp:positionH relativeFrom="margin">
                  <wp:posOffset>3827780</wp:posOffset>
                </wp:positionH>
                <wp:positionV relativeFrom="margin">
                  <wp:posOffset>3037840</wp:posOffset>
                </wp:positionV>
                <wp:extent cx="2312035" cy="4359275"/>
                <wp:effectExtent l="0" t="0" r="12065" b="22225"/>
                <wp:wrapSquare wrapText="bothSides"/>
                <wp:docPr id="307" name="Tekstboks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035" cy="4359275"/>
                        </a:xfrm>
                        <a:prstGeom prst="rect">
                          <a:avLst/>
                        </a:prstGeom>
                        <a:solidFill>
                          <a:srgbClr val="FFFFFF"/>
                        </a:solidFill>
                        <a:ln w="9525">
                          <a:solidFill>
                            <a:srgbClr val="000000"/>
                          </a:solidFill>
                          <a:miter lim="800000"/>
                          <a:headEnd/>
                          <a:tailEnd/>
                        </a:ln>
                      </wps:spPr>
                      <wps:txbx>
                        <w:txbxContent>
                          <w:p w:rsidR="008A7DE4" w:rsidRPr="003E2ADE" w:rsidRDefault="008A7DE4" w:rsidP="008A7DE4">
                            <w:pPr>
                              <w:shd w:val="clear" w:color="auto" w:fill="FFFFFF"/>
                              <w:spacing w:before="100" w:beforeAutospacing="1" w:after="100" w:afterAutospacing="1" w:line="270" w:lineRule="atLeast"/>
                              <w:rPr>
                                <w:rFonts w:ascii="Verdana" w:eastAsia="Times New Roman" w:hAnsi="Verdana"/>
                                <w:b/>
                                <w:color w:val="333333"/>
                                <w:sz w:val="16"/>
                                <w:szCs w:val="16"/>
                                <w:lang w:eastAsia="da-DK"/>
                              </w:rPr>
                            </w:pPr>
                            <w:r w:rsidRPr="003E2ADE">
                              <w:rPr>
                                <w:rFonts w:ascii="Verdana" w:eastAsia="Times New Roman" w:hAnsi="Verdana"/>
                                <w:b/>
                                <w:color w:val="333333"/>
                                <w:sz w:val="16"/>
                                <w:szCs w:val="16"/>
                                <w:lang w:eastAsia="da-DK"/>
                              </w:rPr>
                              <w:t>Fakta boks:</w:t>
                            </w:r>
                          </w:p>
                          <w:p w:rsidR="008A7DE4" w:rsidRPr="00D65726" w:rsidRDefault="008A7DE4" w:rsidP="008A7DE4">
                            <w:pPr>
                              <w:shd w:val="clear" w:color="auto" w:fill="FFFFFF"/>
                              <w:spacing w:before="100" w:beforeAutospacing="1" w:after="100" w:afterAutospacing="1" w:line="270" w:lineRule="atLeast"/>
                              <w:rPr>
                                <w:rFonts w:ascii="Verdana" w:eastAsia="Times New Roman" w:hAnsi="Verdana"/>
                                <w:color w:val="333333"/>
                                <w:sz w:val="16"/>
                                <w:szCs w:val="16"/>
                                <w:lang w:eastAsia="da-DK"/>
                              </w:rPr>
                            </w:pPr>
                            <w:r w:rsidRPr="003E2ADE">
                              <w:rPr>
                                <w:rFonts w:ascii="Verdana" w:eastAsia="Times New Roman" w:hAnsi="Verdana"/>
                                <w:b/>
                                <w:color w:val="333333"/>
                                <w:sz w:val="16"/>
                                <w:szCs w:val="16"/>
                                <w:lang w:eastAsia="da-DK"/>
                              </w:rPr>
                              <w:t>G</w:t>
                            </w:r>
                            <w:r w:rsidRPr="00D65726">
                              <w:rPr>
                                <w:rFonts w:ascii="Verdana" w:eastAsia="Times New Roman" w:hAnsi="Verdana"/>
                                <w:b/>
                                <w:color w:val="333333"/>
                                <w:sz w:val="16"/>
                                <w:szCs w:val="16"/>
                                <w:lang w:eastAsia="da-DK"/>
                              </w:rPr>
                              <w:t>uldsmed</w:t>
                            </w:r>
                            <w:r w:rsidRPr="00D65726">
                              <w:rPr>
                                <w:rFonts w:ascii="Verdana" w:eastAsia="Times New Roman" w:hAnsi="Verdana"/>
                                <w:color w:val="333333"/>
                                <w:sz w:val="16"/>
                                <w:szCs w:val="16"/>
                                <w:lang w:eastAsia="da-DK"/>
                              </w:rPr>
                              <w:t xml:space="preserve">, håndværker, der fremstiller smykker som ringe og armbånd af guld, sølv og andre, oftest ædle metaller. Arbejdet omfatter bl.a. valsning, </w:t>
                            </w:r>
                            <w:proofErr w:type="spellStart"/>
                            <w:r w:rsidRPr="00D65726">
                              <w:rPr>
                                <w:rFonts w:ascii="Verdana" w:eastAsia="Times New Roman" w:hAnsi="Verdana"/>
                                <w:color w:val="333333"/>
                                <w:sz w:val="16"/>
                                <w:szCs w:val="16"/>
                                <w:lang w:eastAsia="da-DK"/>
                              </w:rPr>
                              <w:t>trådtrækning</w:t>
                            </w:r>
                            <w:proofErr w:type="spellEnd"/>
                            <w:r w:rsidRPr="00D65726">
                              <w:rPr>
                                <w:rFonts w:ascii="Verdana" w:eastAsia="Times New Roman" w:hAnsi="Verdana"/>
                                <w:color w:val="333333"/>
                                <w:sz w:val="16"/>
                                <w:szCs w:val="16"/>
                                <w:lang w:eastAsia="da-DK"/>
                              </w:rPr>
                              <w:t xml:space="preserve">, filing, lodning, støbning, smedning og evt. fatning. Der findes i </w:t>
                            </w:r>
                            <w:r w:rsidRPr="003E2ADE">
                              <w:rPr>
                                <w:rFonts w:ascii="Verdana" w:eastAsia="Times New Roman" w:hAnsi="Verdana"/>
                                <w:color w:val="333333"/>
                                <w:sz w:val="16"/>
                                <w:szCs w:val="16"/>
                                <w:lang w:eastAsia="da-DK"/>
                              </w:rPr>
                              <w:t>dag</w:t>
                            </w:r>
                            <w:r w:rsidRPr="00D65726">
                              <w:rPr>
                                <w:rFonts w:ascii="Verdana" w:eastAsia="Times New Roman" w:hAnsi="Verdana"/>
                                <w:color w:val="333333"/>
                                <w:sz w:val="16"/>
                                <w:szCs w:val="16"/>
                                <w:lang w:eastAsia="da-DK"/>
                              </w:rPr>
                              <w:t xml:space="preserve"> ca. </w:t>
                            </w:r>
                            <w:r w:rsidRPr="003E2ADE">
                              <w:rPr>
                                <w:rFonts w:ascii="Verdana" w:eastAsia="Times New Roman" w:hAnsi="Verdana"/>
                                <w:color w:val="333333"/>
                                <w:sz w:val="16"/>
                                <w:szCs w:val="16"/>
                                <w:lang w:eastAsia="da-DK"/>
                              </w:rPr>
                              <w:t>250</w:t>
                            </w:r>
                            <w:r w:rsidRPr="00D65726">
                              <w:rPr>
                                <w:rFonts w:ascii="Verdana" w:eastAsia="Times New Roman" w:hAnsi="Verdana"/>
                                <w:color w:val="333333"/>
                                <w:sz w:val="16"/>
                                <w:szCs w:val="16"/>
                                <w:lang w:eastAsia="da-DK"/>
                              </w:rPr>
                              <w:t xml:space="preserve"> guldsmede i Danmark.</w:t>
                            </w:r>
                          </w:p>
                          <w:p w:rsidR="008A7DE4" w:rsidRPr="003E2ADE" w:rsidRDefault="008A7DE4" w:rsidP="008A7DE4">
                            <w:pPr>
                              <w:shd w:val="clear" w:color="auto" w:fill="FFFFFF"/>
                              <w:spacing w:before="100" w:beforeAutospacing="1" w:after="100" w:afterAutospacing="1" w:line="270" w:lineRule="atLeast"/>
                              <w:rPr>
                                <w:rFonts w:ascii="Verdana" w:eastAsia="Times New Roman" w:hAnsi="Verdana"/>
                                <w:color w:val="333333"/>
                                <w:sz w:val="16"/>
                                <w:szCs w:val="16"/>
                                <w:lang w:eastAsia="da-DK"/>
                              </w:rPr>
                            </w:pPr>
                            <w:r w:rsidRPr="00D65726">
                              <w:rPr>
                                <w:rFonts w:ascii="Verdana" w:eastAsia="Times New Roman" w:hAnsi="Verdana"/>
                                <w:color w:val="333333"/>
                                <w:sz w:val="16"/>
                                <w:szCs w:val="16"/>
                                <w:lang w:eastAsia="da-DK"/>
                              </w:rPr>
                              <w:t>Guldsmedene var</w:t>
                            </w:r>
                            <w:r>
                              <w:rPr>
                                <w:rFonts w:ascii="Verdana" w:eastAsia="Times New Roman" w:hAnsi="Verdana"/>
                                <w:color w:val="333333"/>
                                <w:sz w:val="16"/>
                                <w:szCs w:val="16"/>
                                <w:lang w:eastAsia="da-DK"/>
                              </w:rPr>
                              <w:t xml:space="preserve"> tidligere</w:t>
                            </w:r>
                            <w:r w:rsidRPr="00D65726">
                              <w:rPr>
                                <w:rFonts w:ascii="Verdana" w:eastAsia="Times New Roman" w:hAnsi="Verdana"/>
                                <w:color w:val="333333"/>
                                <w:sz w:val="16"/>
                                <w:szCs w:val="16"/>
                                <w:lang w:eastAsia="da-DK"/>
                              </w:rPr>
                              <w:t xml:space="preserve"> blandt de fornemste håndværkere og havde sammen med købmændene og skipperne</w:t>
                            </w:r>
                            <w:r>
                              <w:rPr>
                                <w:rFonts w:ascii="Verdana" w:eastAsia="Times New Roman" w:hAnsi="Verdana"/>
                                <w:color w:val="333333"/>
                                <w:sz w:val="16"/>
                                <w:szCs w:val="16"/>
                                <w:lang w:eastAsia="da-DK"/>
                              </w:rPr>
                              <w:t>,</w:t>
                            </w:r>
                            <w:r w:rsidRPr="00D65726">
                              <w:rPr>
                                <w:rFonts w:ascii="Verdana" w:eastAsia="Times New Roman" w:hAnsi="Verdana"/>
                                <w:color w:val="333333"/>
                                <w:sz w:val="16"/>
                                <w:szCs w:val="16"/>
                                <w:lang w:eastAsia="da-DK"/>
                              </w:rPr>
                              <w:t xml:space="preserve"> som de eneste</w:t>
                            </w:r>
                            <w:r>
                              <w:rPr>
                                <w:rFonts w:ascii="Verdana" w:eastAsia="Times New Roman" w:hAnsi="Verdana"/>
                                <w:color w:val="333333"/>
                                <w:sz w:val="16"/>
                                <w:szCs w:val="16"/>
                                <w:lang w:eastAsia="da-DK"/>
                              </w:rPr>
                              <w:t>,</w:t>
                            </w:r>
                            <w:r w:rsidRPr="00D65726">
                              <w:rPr>
                                <w:rFonts w:ascii="Verdana" w:eastAsia="Times New Roman" w:hAnsi="Verdana"/>
                                <w:color w:val="333333"/>
                                <w:sz w:val="16"/>
                                <w:szCs w:val="16"/>
                                <w:lang w:eastAsia="da-DK"/>
                              </w:rPr>
                              <w:t xml:space="preserve"> adgang til at sidde i byernes råd. Da det var af væs</w:t>
                            </w:r>
                            <w:r>
                              <w:rPr>
                                <w:rFonts w:ascii="Verdana" w:eastAsia="Times New Roman" w:hAnsi="Verdana"/>
                                <w:color w:val="333333"/>
                                <w:sz w:val="16"/>
                                <w:szCs w:val="16"/>
                                <w:lang w:eastAsia="da-DK"/>
                              </w:rPr>
                              <w:t>entlig betydning, at metallerne (guld og sølv)</w:t>
                            </w:r>
                            <w:r w:rsidRPr="00D65726">
                              <w:rPr>
                                <w:rFonts w:ascii="Verdana" w:eastAsia="Times New Roman" w:hAnsi="Verdana"/>
                                <w:color w:val="333333"/>
                                <w:sz w:val="16"/>
                                <w:szCs w:val="16"/>
                                <w:lang w:eastAsia="da-DK"/>
                              </w:rPr>
                              <w:t xml:space="preserve"> var lødige</w:t>
                            </w:r>
                            <w:r w:rsidRPr="003E2ADE">
                              <w:rPr>
                                <w:rFonts w:ascii="Verdana" w:eastAsia="Times New Roman" w:hAnsi="Verdana"/>
                                <w:color w:val="333333"/>
                                <w:sz w:val="16"/>
                                <w:szCs w:val="16"/>
                                <w:lang w:eastAsia="da-DK"/>
                              </w:rPr>
                              <w:t xml:space="preserve"> (ægte)</w:t>
                            </w:r>
                            <w:r w:rsidRPr="00D65726">
                              <w:rPr>
                                <w:rFonts w:ascii="Verdana" w:eastAsia="Times New Roman" w:hAnsi="Verdana"/>
                                <w:color w:val="333333"/>
                                <w:sz w:val="16"/>
                                <w:szCs w:val="16"/>
                                <w:lang w:eastAsia="da-DK"/>
                              </w:rPr>
                              <w:t xml:space="preserve">, indførte allerede kong Hans i 1491 bestemmelser om </w:t>
                            </w:r>
                            <w:r>
                              <w:rPr>
                                <w:rFonts w:ascii="Verdana" w:eastAsia="Times New Roman" w:hAnsi="Verdana"/>
                                <w:color w:val="333333"/>
                                <w:sz w:val="16"/>
                                <w:szCs w:val="16"/>
                                <w:lang w:eastAsia="da-DK"/>
                              </w:rPr>
                              <w:t xml:space="preserve">guldets og </w:t>
                            </w:r>
                            <w:r w:rsidRPr="00D65726">
                              <w:rPr>
                                <w:rFonts w:ascii="Verdana" w:eastAsia="Times New Roman" w:hAnsi="Verdana"/>
                                <w:color w:val="333333"/>
                                <w:sz w:val="16"/>
                                <w:szCs w:val="16"/>
                                <w:lang w:eastAsia="da-DK"/>
                              </w:rPr>
                              <w:t>sølvets lødighed; disse blev gentaget gennem årene og indskærpet på ny i 1651 ved et påbud om stempling af guldsmedearb</w:t>
                            </w:r>
                            <w:r w:rsidRPr="003E2ADE">
                              <w:rPr>
                                <w:rFonts w:ascii="Verdana" w:eastAsia="Times New Roman" w:hAnsi="Verdana"/>
                                <w:color w:val="333333"/>
                                <w:sz w:val="16"/>
                                <w:szCs w:val="16"/>
                                <w:lang w:eastAsia="da-DK"/>
                              </w:rPr>
                              <w:t>ejder med guldsmedens eget stempel. (</w:t>
                            </w:r>
                            <w:r w:rsidRPr="003E2ADE">
                              <w:rPr>
                                <w:rFonts w:ascii="Arial" w:hAnsi="Arial" w:cs="Arial"/>
                                <w:color w:val="000000"/>
                                <w:sz w:val="16"/>
                                <w:szCs w:val="16"/>
                              </w:rPr>
                              <w:t xml:space="preserve">Sølvsmede fremstiller bl.a. bestik, kander, fade og stager). </w:t>
                            </w:r>
                          </w:p>
                          <w:p w:rsidR="008A7DE4" w:rsidRDefault="008A7DE4" w:rsidP="008A7D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307" o:spid="_x0000_s1026" type="#_x0000_t202" style="position:absolute;margin-left:301.4pt;margin-top:239.2pt;width:182.05pt;height:34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">
                <v:textbox>
                  <w:txbxContent>
                    <w:p w:rsidR="008A7DE4" w:rsidRPr="003E2ADE" w:rsidRDefault="008A7DE4" w:rsidP="008A7DE4">
                      <w:pPr>
                        <w:shd w:val="clear" w:color="auto" w:fill="FFFFFF"/>
                        <w:spacing w:before="100" w:beforeAutospacing="1" w:after="100" w:afterAutospacing="1" w:line="270" w:lineRule="atLeast"/>
                        <w:rPr>
                          <w:rFonts w:ascii="Verdana" w:eastAsia="Times New Roman" w:hAnsi="Verdana"/>
                          <w:b/>
                          <w:color w:val="333333"/>
                          <w:sz w:val="16"/>
                          <w:szCs w:val="16"/>
                          <w:lang w:eastAsia="da-DK"/>
                        </w:rPr>
                      </w:pPr>
                      <w:r w:rsidRPr="003E2ADE">
                        <w:rPr>
                          <w:rFonts w:ascii="Verdana" w:eastAsia="Times New Roman" w:hAnsi="Verdana"/>
                          <w:b/>
                          <w:color w:val="333333"/>
                          <w:sz w:val="16"/>
                          <w:szCs w:val="16"/>
                          <w:lang w:eastAsia="da-DK"/>
                        </w:rPr>
                        <w:t>Fakta boks:</w:t>
                      </w:r>
                    </w:p>
                    <w:p w:rsidR="008A7DE4" w:rsidRPr="00D65726" w:rsidRDefault="008A7DE4" w:rsidP="008A7DE4">
                      <w:pPr>
                        <w:shd w:val="clear" w:color="auto" w:fill="FFFFFF"/>
                        <w:spacing w:before="100" w:beforeAutospacing="1" w:after="100" w:afterAutospacing="1" w:line="270" w:lineRule="atLeast"/>
                        <w:rPr>
                          <w:rFonts w:ascii="Verdana" w:eastAsia="Times New Roman" w:hAnsi="Verdana"/>
                          <w:color w:val="333333"/>
                          <w:sz w:val="16"/>
                          <w:szCs w:val="16"/>
                          <w:lang w:eastAsia="da-DK"/>
                        </w:rPr>
                      </w:pPr>
                      <w:r w:rsidRPr="003E2ADE">
                        <w:rPr>
                          <w:rFonts w:ascii="Verdana" w:eastAsia="Times New Roman" w:hAnsi="Verdana"/>
                          <w:b/>
                          <w:color w:val="333333"/>
                          <w:sz w:val="16"/>
                          <w:szCs w:val="16"/>
                          <w:lang w:eastAsia="da-DK"/>
                        </w:rPr>
                        <w:t>G</w:t>
                      </w:r>
                      <w:r w:rsidRPr="00D65726">
                        <w:rPr>
                          <w:rFonts w:ascii="Verdana" w:eastAsia="Times New Roman" w:hAnsi="Verdana"/>
                          <w:b/>
                          <w:color w:val="333333"/>
                          <w:sz w:val="16"/>
                          <w:szCs w:val="16"/>
                          <w:lang w:eastAsia="da-DK"/>
                        </w:rPr>
                        <w:t>uldsmed</w:t>
                      </w:r>
                      <w:r w:rsidRPr="00D65726">
                        <w:rPr>
                          <w:rFonts w:ascii="Verdana" w:eastAsia="Times New Roman" w:hAnsi="Verdana"/>
                          <w:color w:val="333333"/>
                          <w:sz w:val="16"/>
                          <w:szCs w:val="16"/>
                          <w:lang w:eastAsia="da-DK"/>
                        </w:rPr>
                        <w:t xml:space="preserve">, håndværker, der fremstiller smykker som ringe og armbånd af guld, sølv og andre, oftest ædle metaller. Arbejdet omfatter bl.a. valsning, </w:t>
                      </w:r>
                      <w:proofErr w:type="spellStart"/>
                      <w:r w:rsidRPr="00D65726">
                        <w:rPr>
                          <w:rFonts w:ascii="Verdana" w:eastAsia="Times New Roman" w:hAnsi="Verdana"/>
                          <w:color w:val="333333"/>
                          <w:sz w:val="16"/>
                          <w:szCs w:val="16"/>
                          <w:lang w:eastAsia="da-DK"/>
                        </w:rPr>
                        <w:t>trådtrækning</w:t>
                      </w:r>
                      <w:proofErr w:type="spellEnd"/>
                      <w:r w:rsidRPr="00D65726">
                        <w:rPr>
                          <w:rFonts w:ascii="Verdana" w:eastAsia="Times New Roman" w:hAnsi="Verdana"/>
                          <w:color w:val="333333"/>
                          <w:sz w:val="16"/>
                          <w:szCs w:val="16"/>
                          <w:lang w:eastAsia="da-DK"/>
                        </w:rPr>
                        <w:t xml:space="preserve">, filing, lodning, støbning, smedning og evt. fatning. Der findes i </w:t>
                      </w:r>
                      <w:r w:rsidRPr="003E2ADE">
                        <w:rPr>
                          <w:rFonts w:ascii="Verdana" w:eastAsia="Times New Roman" w:hAnsi="Verdana"/>
                          <w:color w:val="333333"/>
                          <w:sz w:val="16"/>
                          <w:szCs w:val="16"/>
                          <w:lang w:eastAsia="da-DK"/>
                        </w:rPr>
                        <w:t>dag</w:t>
                      </w:r>
                      <w:r w:rsidRPr="00D65726">
                        <w:rPr>
                          <w:rFonts w:ascii="Verdana" w:eastAsia="Times New Roman" w:hAnsi="Verdana"/>
                          <w:color w:val="333333"/>
                          <w:sz w:val="16"/>
                          <w:szCs w:val="16"/>
                          <w:lang w:eastAsia="da-DK"/>
                        </w:rPr>
                        <w:t xml:space="preserve"> ca. </w:t>
                      </w:r>
                      <w:r w:rsidRPr="003E2ADE">
                        <w:rPr>
                          <w:rFonts w:ascii="Verdana" w:eastAsia="Times New Roman" w:hAnsi="Verdana"/>
                          <w:color w:val="333333"/>
                          <w:sz w:val="16"/>
                          <w:szCs w:val="16"/>
                          <w:lang w:eastAsia="da-DK"/>
                        </w:rPr>
                        <w:t>250</w:t>
                      </w:r>
                      <w:r w:rsidRPr="00D65726">
                        <w:rPr>
                          <w:rFonts w:ascii="Verdana" w:eastAsia="Times New Roman" w:hAnsi="Verdana"/>
                          <w:color w:val="333333"/>
                          <w:sz w:val="16"/>
                          <w:szCs w:val="16"/>
                          <w:lang w:eastAsia="da-DK"/>
                        </w:rPr>
                        <w:t xml:space="preserve"> guldsmede i Danmark.</w:t>
                      </w:r>
                    </w:p>
                    <w:p w:rsidR="008A7DE4" w:rsidRPr="003E2ADE" w:rsidRDefault="008A7DE4" w:rsidP="008A7DE4">
                      <w:pPr>
                        <w:shd w:val="clear" w:color="auto" w:fill="FFFFFF"/>
                        <w:spacing w:before="100" w:beforeAutospacing="1" w:after="100" w:afterAutospacing="1" w:line="270" w:lineRule="atLeast"/>
                        <w:rPr>
                          <w:rFonts w:ascii="Verdana" w:eastAsia="Times New Roman" w:hAnsi="Verdana"/>
                          <w:color w:val="333333"/>
                          <w:sz w:val="16"/>
                          <w:szCs w:val="16"/>
                          <w:lang w:eastAsia="da-DK"/>
                        </w:rPr>
                      </w:pPr>
                      <w:r w:rsidRPr="00D65726">
                        <w:rPr>
                          <w:rFonts w:ascii="Verdana" w:eastAsia="Times New Roman" w:hAnsi="Verdana"/>
                          <w:color w:val="333333"/>
                          <w:sz w:val="16"/>
                          <w:szCs w:val="16"/>
                          <w:lang w:eastAsia="da-DK"/>
                        </w:rPr>
                        <w:t>Guldsmedene var</w:t>
                      </w:r>
                      <w:r>
                        <w:rPr>
                          <w:rFonts w:ascii="Verdana" w:eastAsia="Times New Roman" w:hAnsi="Verdana"/>
                          <w:color w:val="333333"/>
                          <w:sz w:val="16"/>
                          <w:szCs w:val="16"/>
                          <w:lang w:eastAsia="da-DK"/>
                        </w:rPr>
                        <w:t xml:space="preserve"> tidligere</w:t>
                      </w:r>
                      <w:r w:rsidRPr="00D65726">
                        <w:rPr>
                          <w:rFonts w:ascii="Verdana" w:eastAsia="Times New Roman" w:hAnsi="Verdana"/>
                          <w:color w:val="333333"/>
                          <w:sz w:val="16"/>
                          <w:szCs w:val="16"/>
                          <w:lang w:eastAsia="da-DK"/>
                        </w:rPr>
                        <w:t xml:space="preserve"> blandt de fornemste håndværkere og havde sammen med købmændene og skipperne</w:t>
                      </w:r>
                      <w:r>
                        <w:rPr>
                          <w:rFonts w:ascii="Verdana" w:eastAsia="Times New Roman" w:hAnsi="Verdana"/>
                          <w:color w:val="333333"/>
                          <w:sz w:val="16"/>
                          <w:szCs w:val="16"/>
                          <w:lang w:eastAsia="da-DK"/>
                        </w:rPr>
                        <w:t>,</w:t>
                      </w:r>
                      <w:r w:rsidRPr="00D65726">
                        <w:rPr>
                          <w:rFonts w:ascii="Verdana" w:eastAsia="Times New Roman" w:hAnsi="Verdana"/>
                          <w:color w:val="333333"/>
                          <w:sz w:val="16"/>
                          <w:szCs w:val="16"/>
                          <w:lang w:eastAsia="da-DK"/>
                        </w:rPr>
                        <w:t xml:space="preserve"> som de eneste</w:t>
                      </w:r>
                      <w:r>
                        <w:rPr>
                          <w:rFonts w:ascii="Verdana" w:eastAsia="Times New Roman" w:hAnsi="Verdana"/>
                          <w:color w:val="333333"/>
                          <w:sz w:val="16"/>
                          <w:szCs w:val="16"/>
                          <w:lang w:eastAsia="da-DK"/>
                        </w:rPr>
                        <w:t>,</w:t>
                      </w:r>
                      <w:r w:rsidRPr="00D65726">
                        <w:rPr>
                          <w:rFonts w:ascii="Verdana" w:eastAsia="Times New Roman" w:hAnsi="Verdana"/>
                          <w:color w:val="333333"/>
                          <w:sz w:val="16"/>
                          <w:szCs w:val="16"/>
                          <w:lang w:eastAsia="da-DK"/>
                        </w:rPr>
                        <w:t xml:space="preserve"> adgang til at sidde i byernes råd. Da det var af væs</w:t>
                      </w:r>
                      <w:r>
                        <w:rPr>
                          <w:rFonts w:ascii="Verdana" w:eastAsia="Times New Roman" w:hAnsi="Verdana"/>
                          <w:color w:val="333333"/>
                          <w:sz w:val="16"/>
                          <w:szCs w:val="16"/>
                          <w:lang w:eastAsia="da-DK"/>
                        </w:rPr>
                        <w:t>entlig betydning, at metallerne (guld og sølv)</w:t>
                      </w:r>
                      <w:r w:rsidRPr="00D65726">
                        <w:rPr>
                          <w:rFonts w:ascii="Verdana" w:eastAsia="Times New Roman" w:hAnsi="Verdana"/>
                          <w:color w:val="333333"/>
                          <w:sz w:val="16"/>
                          <w:szCs w:val="16"/>
                          <w:lang w:eastAsia="da-DK"/>
                        </w:rPr>
                        <w:t xml:space="preserve"> var lødige</w:t>
                      </w:r>
                      <w:r w:rsidRPr="003E2ADE">
                        <w:rPr>
                          <w:rFonts w:ascii="Verdana" w:eastAsia="Times New Roman" w:hAnsi="Verdana"/>
                          <w:color w:val="333333"/>
                          <w:sz w:val="16"/>
                          <w:szCs w:val="16"/>
                          <w:lang w:eastAsia="da-DK"/>
                        </w:rPr>
                        <w:t xml:space="preserve"> (ægte)</w:t>
                      </w:r>
                      <w:r w:rsidRPr="00D65726">
                        <w:rPr>
                          <w:rFonts w:ascii="Verdana" w:eastAsia="Times New Roman" w:hAnsi="Verdana"/>
                          <w:color w:val="333333"/>
                          <w:sz w:val="16"/>
                          <w:szCs w:val="16"/>
                          <w:lang w:eastAsia="da-DK"/>
                        </w:rPr>
                        <w:t xml:space="preserve">, indførte allerede kong Hans i 1491 bestemmelser om </w:t>
                      </w:r>
                      <w:r>
                        <w:rPr>
                          <w:rFonts w:ascii="Verdana" w:eastAsia="Times New Roman" w:hAnsi="Verdana"/>
                          <w:color w:val="333333"/>
                          <w:sz w:val="16"/>
                          <w:szCs w:val="16"/>
                          <w:lang w:eastAsia="da-DK"/>
                        </w:rPr>
                        <w:t xml:space="preserve">guldets og </w:t>
                      </w:r>
                      <w:r w:rsidRPr="00D65726">
                        <w:rPr>
                          <w:rFonts w:ascii="Verdana" w:eastAsia="Times New Roman" w:hAnsi="Verdana"/>
                          <w:color w:val="333333"/>
                          <w:sz w:val="16"/>
                          <w:szCs w:val="16"/>
                          <w:lang w:eastAsia="da-DK"/>
                        </w:rPr>
                        <w:t>sølvets lødighed; disse blev gentaget gennem årene og indskærpet på ny i 1651 ved et påbud om stempling af guldsmedearb</w:t>
                      </w:r>
                      <w:r w:rsidRPr="003E2ADE">
                        <w:rPr>
                          <w:rFonts w:ascii="Verdana" w:eastAsia="Times New Roman" w:hAnsi="Verdana"/>
                          <w:color w:val="333333"/>
                          <w:sz w:val="16"/>
                          <w:szCs w:val="16"/>
                          <w:lang w:eastAsia="da-DK"/>
                        </w:rPr>
                        <w:t>ejder med guldsmedens eget stempel. (</w:t>
                      </w:r>
                      <w:r w:rsidRPr="003E2ADE">
                        <w:rPr>
                          <w:rFonts w:ascii="Arial" w:hAnsi="Arial" w:cs="Arial"/>
                          <w:color w:val="000000"/>
                          <w:sz w:val="16"/>
                          <w:szCs w:val="16"/>
                        </w:rPr>
                        <w:t xml:space="preserve">Sølvsmede fremstiller bl.a. bestik, kander, fade og stager). </w:t>
                      </w:r>
                    </w:p>
                    <w:p w:rsidR="008A7DE4" w:rsidRDefault="008A7DE4" w:rsidP="008A7DE4"/>
                  </w:txbxContent>
                </v:textbox>
                <w10:wrap type="square" anchorx="margin" anchory="margin"/>
              </v:shape>
            </w:pict>
          </mc:Fallback>
        </mc:AlternateContent>
      </w:r>
      <w:r w:rsidR="008A7DE4">
        <w:rPr>
          <w:rFonts w:ascii="Verdana" w:hAnsi="Verdana" w:cs="Arial"/>
          <w:color w:val="000000"/>
          <w:sz w:val="20"/>
          <w:szCs w:val="20"/>
        </w:rPr>
        <w:t xml:space="preserve">Søndergade 19 blev ledigt i august 1995 efter fotogalleriet Randi Konnerup. Jeg indgik en lejekontrakt med den lokale Muremester Jens Haurum, som på daværende tidspunkt ejede lokalerne. </w:t>
      </w:r>
    </w:p>
    <w:p w:rsidR="008A7DE4" w:rsidRDefault="008A7DE4" w:rsidP="008A7DE4">
      <w:pPr>
        <w:shd w:val="clear" w:color="auto" w:fill="FFFFFF"/>
        <w:spacing w:before="100" w:beforeAutospacing="1" w:after="100" w:afterAutospacing="1" w:line="270" w:lineRule="atLeast"/>
        <w:rPr>
          <w:rFonts w:ascii="Verdana" w:hAnsi="Verdana" w:cs="Arial"/>
          <w:color w:val="000000"/>
          <w:sz w:val="20"/>
          <w:szCs w:val="20"/>
        </w:rPr>
      </w:pPr>
      <w:r>
        <w:rPr>
          <w:rFonts w:ascii="Verdana" w:hAnsi="Verdana" w:cs="Arial"/>
          <w:color w:val="000000"/>
          <w:sz w:val="20"/>
          <w:szCs w:val="20"/>
        </w:rPr>
        <w:t xml:space="preserve">Lokalerne på Søndergade blev renoveret med min families og mine venners hjælp, og butikken blev indrettet med genbrugsinventar fra </w:t>
      </w:r>
      <w:proofErr w:type="spellStart"/>
      <w:r>
        <w:rPr>
          <w:rFonts w:ascii="Verdana" w:hAnsi="Verdana" w:cs="Arial"/>
          <w:color w:val="000000"/>
          <w:sz w:val="20"/>
          <w:szCs w:val="20"/>
        </w:rPr>
        <w:t>Gern</w:t>
      </w:r>
      <w:proofErr w:type="spellEnd"/>
      <w:r>
        <w:rPr>
          <w:rFonts w:ascii="Verdana" w:hAnsi="Verdana" w:cs="Arial"/>
          <w:color w:val="000000"/>
          <w:sz w:val="20"/>
          <w:szCs w:val="20"/>
        </w:rPr>
        <w:t xml:space="preserve"> Inventar og et brugt køkken fra Kingo Carlsen. Værkstedet blev ligeledes etableret med brugt inventar og værktøj, bl.a. fra Guldsmed Walther Friedrich og et nedlagt guldsmedeværksted i Århus.   eget af det oprindelige værktøj og inventar er fortsat en del af indretningen i Guld- og Sølvværkstedet på Søndergade. </w:t>
      </w:r>
    </w:p>
    <w:p w:rsidR="008A7DE4" w:rsidRDefault="008A7DE4" w:rsidP="008A7DE4">
      <w:pPr>
        <w:shd w:val="clear" w:color="auto" w:fill="FFFFFF"/>
        <w:spacing w:before="100" w:beforeAutospacing="1" w:after="100" w:afterAutospacing="1" w:line="270" w:lineRule="atLeast"/>
        <w:rPr>
          <w:rFonts w:ascii="Verdana" w:hAnsi="Verdana" w:cs="Arial"/>
          <w:color w:val="000000"/>
          <w:sz w:val="20"/>
          <w:szCs w:val="20"/>
        </w:rPr>
      </w:pPr>
      <w:r>
        <w:rPr>
          <w:rFonts w:ascii="Verdana" w:hAnsi="Verdana" w:cs="Arial"/>
          <w:color w:val="000000"/>
          <w:sz w:val="20"/>
          <w:szCs w:val="20"/>
        </w:rPr>
        <w:t xml:space="preserve">Den 15. september 1995 var butikken indrettet, værkstedet var arbejdsklar og der var indkøbt et mindre varelager af færdige smykker fra særligt udvalgte leverandører.  </w:t>
      </w:r>
    </w:p>
    <w:p w:rsidR="008A7DE4" w:rsidRDefault="006E1A72" w:rsidP="008A7DE4">
      <w:pPr>
        <w:shd w:val="clear" w:color="auto" w:fill="FFFFFF"/>
        <w:spacing w:before="100" w:beforeAutospacing="1" w:after="100" w:afterAutospacing="1" w:line="270" w:lineRule="atLeast"/>
        <w:rPr>
          <w:rFonts w:ascii="Verdana" w:hAnsi="Verdana" w:cs="Arial"/>
          <w:b/>
          <w:color w:val="000000"/>
          <w:sz w:val="20"/>
          <w:szCs w:val="20"/>
        </w:rPr>
      </w:pPr>
      <w:r>
        <w:rPr>
          <w:rFonts w:ascii="Verdana" w:hAnsi="Verdana" w:cs="Arial"/>
          <w:noProof/>
          <w:color w:val="000000"/>
          <w:sz w:val="20"/>
          <w:szCs w:val="20"/>
          <w:lang w:eastAsia="da-DK"/>
        </w:rPr>
        <w:drawing>
          <wp:anchor distT="0" distB="0" distL="114300" distR="114300" simplePos="0" relativeHeight="251661312" behindDoc="1" locked="0" layoutInCell="1" allowOverlap="1" wp14:anchorId="15B5CE27" wp14:editId="7AB277D2">
            <wp:simplePos x="0" y="0"/>
            <wp:positionH relativeFrom="column">
              <wp:posOffset>3810</wp:posOffset>
            </wp:positionH>
            <wp:positionV relativeFrom="paragraph">
              <wp:posOffset>538480</wp:posOffset>
            </wp:positionV>
            <wp:extent cx="2800350" cy="1828165"/>
            <wp:effectExtent l="0" t="0" r="0" b="635"/>
            <wp:wrapTight wrapText="bothSides">
              <wp:wrapPolygon edited="0">
                <wp:start x="0" y="0"/>
                <wp:lineTo x="0" y="21382"/>
                <wp:lineTo x="21453" y="21382"/>
                <wp:lineTo x="21453"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jevs_og_Karin_313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00350" cy="1828165"/>
                    </a:xfrm>
                    <a:prstGeom prst="rect">
                      <a:avLst/>
                    </a:prstGeom>
                  </pic:spPr>
                </pic:pic>
              </a:graphicData>
            </a:graphic>
            <wp14:sizeRelH relativeFrom="page">
              <wp14:pctWidth>0</wp14:pctWidth>
            </wp14:sizeRelH>
            <wp14:sizeRelV relativeFrom="page">
              <wp14:pctHeight>0</wp14:pctHeight>
            </wp14:sizeRelV>
          </wp:anchor>
        </w:drawing>
      </w:r>
      <w:r w:rsidR="008A7DE4">
        <w:rPr>
          <w:rFonts w:ascii="Verdana" w:hAnsi="Verdana" w:cs="Arial"/>
          <w:color w:val="000000"/>
          <w:sz w:val="20"/>
          <w:szCs w:val="20"/>
        </w:rPr>
        <w:t>Jeg har været i den heldige situation, at butikken og værkstedet har været i så god udvikling, at det har været muligt at ansætte medarbejdere. Min nuværende medarbejder Karin Schmidt Danielsen har været med i 19 år. Karin har været med til at opbygge de værdier og den kultur som er karakteristisk for Pjevs Guld- og Sølvværksted.</w:t>
      </w:r>
    </w:p>
    <w:p w:rsidR="008A7DE4" w:rsidRDefault="006E1A72" w:rsidP="008A7DE4">
      <w:pPr>
        <w:shd w:val="clear" w:color="auto" w:fill="FFFFFF"/>
        <w:spacing w:before="100" w:beforeAutospacing="1" w:after="100" w:afterAutospacing="1" w:line="270" w:lineRule="atLeast"/>
        <w:rPr>
          <w:rFonts w:ascii="Verdana" w:hAnsi="Verdana" w:cs="Arial"/>
          <w:color w:val="000000"/>
          <w:sz w:val="20"/>
          <w:szCs w:val="20"/>
        </w:rPr>
      </w:pPr>
      <w:r>
        <w:rPr>
          <w:rFonts w:ascii="Verdana" w:hAnsi="Verdana" w:cs="Arial"/>
          <w:noProof/>
          <w:color w:val="000000"/>
          <w:sz w:val="20"/>
          <w:szCs w:val="20"/>
          <w:lang w:eastAsia="da-DK"/>
        </w:rPr>
        <w:lastRenderedPageBreak/>
        <w:drawing>
          <wp:anchor distT="0" distB="0" distL="114300" distR="114300" simplePos="0" relativeHeight="251662336" behindDoc="1" locked="0" layoutInCell="1" allowOverlap="1" wp14:anchorId="54BA744E" wp14:editId="100CC029">
            <wp:simplePos x="0" y="0"/>
            <wp:positionH relativeFrom="column">
              <wp:posOffset>3175</wp:posOffset>
            </wp:positionH>
            <wp:positionV relativeFrom="paragraph">
              <wp:posOffset>1033780</wp:posOffset>
            </wp:positionV>
            <wp:extent cx="3585845" cy="2390775"/>
            <wp:effectExtent l="0" t="0" r="0" b="9525"/>
            <wp:wrapTight wrapText="bothSides">
              <wp:wrapPolygon edited="0">
                <wp:start x="0" y="0"/>
                <wp:lineTo x="0" y="21514"/>
                <wp:lineTo x="21458" y="21514"/>
                <wp:lineTo x="21458" y="0"/>
                <wp:lineTo x="0" y="0"/>
              </wp:wrapPolygon>
            </wp:wrapTight>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erksted_3039_P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85845" cy="2390775"/>
                    </a:xfrm>
                    <a:prstGeom prst="rect">
                      <a:avLst/>
                    </a:prstGeom>
                  </pic:spPr>
                </pic:pic>
              </a:graphicData>
            </a:graphic>
            <wp14:sizeRelH relativeFrom="page">
              <wp14:pctWidth>0</wp14:pctWidth>
            </wp14:sizeRelH>
            <wp14:sizeRelV relativeFrom="page">
              <wp14:pctHeight>0</wp14:pctHeight>
            </wp14:sizeRelV>
          </wp:anchor>
        </w:drawing>
      </w:r>
      <w:r w:rsidR="008A7DE4">
        <w:rPr>
          <w:rFonts w:ascii="Verdana" w:hAnsi="Verdana" w:cs="Arial"/>
          <w:b/>
          <w:color w:val="000000"/>
          <w:sz w:val="20"/>
          <w:szCs w:val="20"/>
        </w:rPr>
        <w:t>De</w:t>
      </w:r>
      <w:r w:rsidR="008A7DE4" w:rsidRPr="00E77D02">
        <w:rPr>
          <w:rFonts w:ascii="Verdana" w:hAnsi="Verdana" w:cs="Arial"/>
          <w:b/>
          <w:color w:val="000000"/>
          <w:sz w:val="20"/>
          <w:szCs w:val="20"/>
        </w:rPr>
        <w:t xml:space="preserve"> </w:t>
      </w:r>
      <w:r w:rsidR="008A7DE4">
        <w:rPr>
          <w:rFonts w:ascii="Verdana" w:hAnsi="Verdana" w:cs="Arial"/>
          <w:b/>
          <w:color w:val="000000"/>
          <w:sz w:val="20"/>
          <w:szCs w:val="20"/>
        </w:rPr>
        <w:t xml:space="preserve">faglige og </w:t>
      </w:r>
      <w:r w:rsidR="008A7DE4" w:rsidRPr="00E77D02">
        <w:rPr>
          <w:rFonts w:ascii="Verdana" w:hAnsi="Verdana" w:cs="Arial"/>
          <w:b/>
          <w:color w:val="000000"/>
          <w:sz w:val="20"/>
          <w:szCs w:val="20"/>
        </w:rPr>
        <w:t>personlige</w:t>
      </w:r>
      <w:r w:rsidR="008A7DE4">
        <w:rPr>
          <w:rFonts w:ascii="Verdana" w:hAnsi="Verdana" w:cs="Arial"/>
          <w:b/>
          <w:color w:val="000000"/>
          <w:sz w:val="20"/>
          <w:szCs w:val="20"/>
        </w:rPr>
        <w:t xml:space="preserve"> oplevelser</w:t>
      </w:r>
      <w:r w:rsidR="008A7DE4" w:rsidRPr="00E77D02">
        <w:rPr>
          <w:rFonts w:ascii="Verdana" w:hAnsi="Verdana" w:cs="Arial"/>
          <w:b/>
          <w:color w:val="000000"/>
          <w:sz w:val="20"/>
          <w:szCs w:val="20"/>
        </w:rPr>
        <w:t xml:space="preserve">: </w:t>
      </w:r>
      <w:r w:rsidR="008A7DE4">
        <w:rPr>
          <w:rFonts w:ascii="Verdana" w:hAnsi="Verdana" w:cs="Arial"/>
          <w:color w:val="000000"/>
          <w:sz w:val="20"/>
          <w:szCs w:val="20"/>
        </w:rPr>
        <w:t xml:space="preserve">Vi har været i den fantastiske situation, at vi har fået en god, loyal og positiv kundegruppe. Kunder der har været loyale gennem 20 år og har omtalt vores værkstedsbutik positivt til venner og bekendte. Det er kunder, der har givet os gode og spændende faglige udfordringer. Udfordringer der har dannet grundlag og udvikling for den faglighed og kvalitet, der fortsat er i vores butik. </w:t>
      </w:r>
    </w:p>
    <w:p w:rsidR="008A7DE4" w:rsidRPr="003E2ADE" w:rsidRDefault="008A7DE4" w:rsidP="008A7DE4">
      <w:pPr>
        <w:autoSpaceDE w:val="0"/>
        <w:autoSpaceDN w:val="0"/>
        <w:adjustRightInd w:val="0"/>
        <w:spacing w:after="0" w:line="240" w:lineRule="auto"/>
        <w:rPr>
          <w:rFonts w:ascii="Verdana" w:hAnsi="Verdana" w:cs="CairoFont-3-0"/>
          <w:color w:val="231F20"/>
          <w:sz w:val="20"/>
          <w:szCs w:val="20"/>
        </w:rPr>
      </w:pPr>
      <w:r w:rsidRPr="003E2ADE">
        <w:rPr>
          <w:rFonts w:ascii="Verdana" w:hAnsi="Verdana" w:cs="Arial"/>
          <w:color w:val="000000"/>
          <w:sz w:val="20"/>
          <w:szCs w:val="20"/>
        </w:rPr>
        <w:t xml:space="preserve">En typisk opgave for værkstedet kan </w:t>
      </w:r>
      <w:r w:rsidRPr="003E2ADE">
        <w:rPr>
          <w:rFonts w:ascii="Verdana" w:hAnsi="Verdana" w:cs="CairoFont-3-0"/>
          <w:color w:val="231F20"/>
          <w:sz w:val="20"/>
          <w:szCs w:val="20"/>
        </w:rPr>
        <w:t xml:space="preserve">være at kunden kommer med deres arvestykker, der enten skal repareres eller </w:t>
      </w:r>
      <w:r>
        <w:rPr>
          <w:rFonts w:ascii="Verdana" w:hAnsi="Verdana" w:cs="CairoFont-3-0"/>
          <w:color w:val="231F20"/>
          <w:sz w:val="20"/>
          <w:szCs w:val="20"/>
        </w:rPr>
        <w:t>smeltes om og genskabes som et nyt smykke</w:t>
      </w:r>
      <w:r w:rsidRPr="003E2ADE">
        <w:rPr>
          <w:rFonts w:ascii="Verdana" w:hAnsi="Verdana" w:cs="CairoFont-3-0"/>
          <w:color w:val="231F20"/>
          <w:sz w:val="20"/>
          <w:szCs w:val="20"/>
        </w:rPr>
        <w:t xml:space="preserve"> </w:t>
      </w:r>
    </w:p>
    <w:p w:rsidR="008A7DE4" w:rsidRPr="003E2ADE" w:rsidRDefault="008A7DE4" w:rsidP="008A7DE4">
      <w:pPr>
        <w:autoSpaceDE w:val="0"/>
        <w:autoSpaceDN w:val="0"/>
        <w:adjustRightInd w:val="0"/>
        <w:spacing w:after="0" w:line="240" w:lineRule="auto"/>
        <w:rPr>
          <w:rFonts w:ascii="Verdana" w:hAnsi="Verdana" w:cs="CairoFont-3-0"/>
          <w:color w:val="231F20"/>
          <w:sz w:val="20"/>
          <w:szCs w:val="20"/>
        </w:rPr>
      </w:pPr>
    </w:p>
    <w:p w:rsidR="008A7DE4" w:rsidRPr="003E2ADE" w:rsidRDefault="008A7DE4" w:rsidP="008A7DE4">
      <w:pPr>
        <w:autoSpaceDE w:val="0"/>
        <w:autoSpaceDN w:val="0"/>
        <w:adjustRightInd w:val="0"/>
        <w:spacing w:after="0" w:line="240" w:lineRule="auto"/>
        <w:rPr>
          <w:rFonts w:ascii="Verdana" w:hAnsi="Verdana" w:cs="CairoFont-3-0"/>
          <w:color w:val="231F20"/>
          <w:sz w:val="20"/>
          <w:szCs w:val="20"/>
        </w:rPr>
      </w:pPr>
      <w:r w:rsidRPr="003E2ADE">
        <w:rPr>
          <w:rFonts w:ascii="Verdana" w:hAnsi="Verdana" w:cs="CairoFont-3-0"/>
          <w:color w:val="231F20"/>
          <w:sz w:val="20"/>
          <w:szCs w:val="20"/>
        </w:rPr>
        <w:t>Det er glædeligt at folk har lyst til at bruge ressourcer på at bevare deres brugte smykker</w:t>
      </w:r>
      <w:r>
        <w:rPr>
          <w:rFonts w:ascii="Verdana" w:hAnsi="Verdana" w:cs="CairoFont-3-0"/>
          <w:color w:val="231F20"/>
          <w:sz w:val="20"/>
          <w:szCs w:val="20"/>
        </w:rPr>
        <w:t xml:space="preserve"> eller arvestykker</w:t>
      </w:r>
      <w:r w:rsidRPr="003E2ADE">
        <w:rPr>
          <w:rFonts w:ascii="Verdana" w:hAnsi="Verdana" w:cs="CairoFont-3-0"/>
          <w:color w:val="231F20"/>
          <w:sz w:val="20"/>
          <w:szCs w:val="20"/>
        </w:rPr>
        <w:t xml:space="preserve">. Ind i mellem bliver arvestykkerne brugt til at skabe nye smykker. Måske er smykket med tiden blevet så slidt, at det er bedst at smelte det om, og skabe et nyt. Så </w:t>
      </w:r>
      <w:r w:rsidRPr="003E2ADE">
        <w:rPr>
          <w:rFonts w:ascii="Verdana" w:hAnsi="Verdana" w:cs="CenturyOSMT"/>
          <w:color w:val="231F20"/>
          <w:sz w:val="20"/>
          <w:szCs w:val="20"/>
        </w:rPr>
        <w:t>fi</w:t>
      </w:r>
      <w:r w:rsidRPr="003E2ADE">
        <w:rPr>
          <w:rFonts w:ascii="Verdana" w:hAnsi="Verdana" w:cs="CairoFont-3-0"/>
          <w:color w:val="231F20"/>
          <w:sz w:val="20"/>
          <w:szCs w:val="20"/>
        </w:rPr>
        <w:t>nder vi i fællesskab ud af, hvordan det nye smykke skal se ud. Kunden har måske en tegning eller billede med</w:t>
      </w:r>
      <w:r>
        <w:rPr>
          <w:rFonts w:ascii="Verdana" w:hAnsi="Verdana" w:cs="CairoFont-3-0"/>
          <w:color w:val="231F20"/>
          <w:sz w:val="20"/>
          <w:szCs w:val="20"/>
        </w:rPr>
        <w:t>,</w:t>
      </w:r>
      <w:r w:rsidRPr="003E2ADE">
        <w:rPr>
          <w:rFonts w:ascii="Verdana" w:hAnsi="Verdana" w:cs="CairoFont-3-0"/>
          <w:color w:val="231F20"/>
          <w:sz w:val="20"/>
          <w:szCs w:val="20"/>
        </w:rPr>
        <w:t xml:space="preserve"> som vores dialog tager udgangspunkt i, eller vi tager afsæt i de smykker</w:t>
      </w:r>
      <w:r>
        <w:rPr>
          <w:rFonts w:ascii="Verdana" w:hAnsi="Verdana" w:cs="CairoFont-3-0"/>
          <w:color w:val="231F20"/>
          <w:sz w:val="20"/>
          <w:szCs w:val="20"/>
        </w:rPr>
        <w:t>,</w:t>
      </w:r>
      <w:r w:rsidRPr="003E2ADE">
        <w:rPr>
          <w:rFonts w:ascii="Verdana" w:hAnsi="Verdana" w:cs="CairoFont-3-0"/>
          <w:color w:val="231F20"/>
          <w:sz w:val="20"/>
          <w:szCs w:val="20"/>
        </w:rPr>
        <w:t xml:space="preserve"> som vi har på hjemmesiden evt. suppleret med skitse</w:t>
      </w:r>
      <w:r>
        <w:rPr>
          <w:rFonts w:ascii="Verdana" w:hAnsi="Verdana" w:cs="CairoFont-3-0"/>
          <w:color w:val="231F20"/>
          <w:sz w:val="20"/>
          <w:szCs w:val="20"/>
        </w:rPr>
        <w:t xml:space="preserve"> og stregtegninger</w:t>
      </w:r>
      <w:r w:rsidRPr="003E2ADE">
        <w:rPr>
          <w:rFonts w:ascii="Verdana" w:hAnsi="Verdana" w:cs="CairoFont-3-0"/>
          <w:color w:val="231F20"/>
          <w:sz w:val="20"/>
          <w:szCs w:val="20"/>
        </w:rPr>
        <w:t xml:space="preserve"> til det helt unikke smykke. </w:t>
      </w:r>
    </w:p>
    <w:p w:rsidR="008A7DE4" w:rsidRPr="003E2ADE" w:rsidRDefault="008A7DE4" w:rsidP="008A7DE4">
      <w:pPr>
        <w:autoSpaceDE w:val="0"/>
        <w:autoSpaceDN w:val="0"/>
        <w:adjustRightInd w:val="0"/>
        <w:spacing w:after="0" w:line="240" w:lineRule="auto"/>
        <w:rPr>
          <w:rFonts w:ascii="Verdana" w:hAnsi="Verdana" w:cs="CairoFont-3-0"/>
          <w:color w:val="231F20"/>
          <w:sz w:val="20"/>
          <w:szCs w:val="20"/>
        </w:rPr>
      </w:pPr>
    </w:p>
    <w:p w:rsidR="008A7DE4" w:rsidRPr="003E2ADE" w:rsidRDefault="008A7DE4" w:rsidP="008A7DE4">
      <w:pPr>
        <w:autoSpaceDE w:val="0"/>
        <w:autoSpaceDN w:val="0"/>
        <w:adjustRightInd w:val="0"/>
        <w:spacing w:after="0" w:line="240" w:lineRule="auto"/>
        <w:rPr>
          <w:rFonts w:ascii="Verdana" w:hAnsi="Verdana" w:cs="CairoFont-3-0"/>
          <w:color w:val="231F20"/>
          <w:sz w:val="20"/>
          <w:szCs w:val="20"/>
        </w:rPr>
      </w:pPr>
      <w:r w:rsidRPr="003E2ADE">
        <w:rPr>
          <w:rFonts w:ascii="Verdana" w:hAnsi="Verdana" w:cs="CairoFont-3-0"/>
          <w:color w:val="231F20"/>
          <w:sz w:val="20"/>
          <w:szCs w:val="20"/>
        </w:rPr>
        <w:t xml:space="preserve">Undervejs i processen hvor smykket bliver omsmeltet, valset, formet, loddet, slebet, </w:t>
      </w:r>
      <w:r>
        <w:rPr>
          <w:rFonts w:ascii="Verdana" w:hAnsi="Verdana" w:cs="CairoFont-3-0"/>
          <w:color w:val="231F20"/>
          <w:sz w:val="20"/>
          <w:szCs w:val="20"/>
        </w:rPr>
        <w:t xml:space="preserve">fattet, </w:t>
      </w:r>
      <w:r w:rsidRPr="003E2ADE">
        <w:rPr>
          <w:rFonts w:ascii="Verdana" w:hAnsi="Verdana" w:cs="CairoFont-3-0"/>
          <w:color w:val="231F20"/>
          <w:sz w:val="20"/>
          <w:szCs w:val="20"/>
        </w:rPr>
        <w:t xml:space="preserve">pudset og renset kan kunderne følge med. Enten kommer kunden forbi værkstedsbutikken og ser, hvor langt jeg er nået, eller også sender jeg dem et foto via telefonen. </w:t>
      </w:r>
    </w:p>
    <w:p w:rsidR="008A7DE4" w:rsidRPr="003E2ADE" w:rsidRDefault="006E1A72" w:rsidP="008A7DE4">
      <w:pPr>
        <w:autoSpaceDE w:val="0"/>
        <w:autoSpaceDN w:val="0"/>
        <w:adjustRightInd w:val="0"/>
        <w:spacing w:after="0" w:line="240" w:lineRule="auto"/>
        <w:rPr>
          <w:rFonts w:ascii="Verdana" w:hAnsi="Verdana" w:cs="CairoFont-3-0"/>
          <w:color w:val="231F20"/>
          <w:sz w:val="20"/>
          <w:szCs w:val="20"/>
        </w:rPr>
      </w:pPr>
      <w:r>
        <w:rPr>
          <w:rFonts w:ascii="Verdana" w:hAnsi="Verdana" w:cs="CairoFont-3-0"/>
          <w:noProof/>
          <w:color w:val="231F20"/>
          <w:sz w:val="20"/>
          <w:szCs w:val="20"/>
          <w:lang w:eastAsia="da-DK"/>
        </w:rPr>
        <w:drawing>
          <wp:anchor distT="0" distB="0" distL="114300" distR="114300" simplePos="0" relativeHeight="251663360" behindDoc="1" locked="0" layoutInCell="1" allowOverlap="1" wp14:anchorId="5D9BCA5C" wp14:editId="3CAF1239">
            <wp:simplePos x="0" y="0"/>
            <wp:positionH relativeFrom="column">
              <wp:posOffset>2661285</wp:posOffset>
            </wp:positionH>
            <wp:positionV relativeFrom="paragraph">
              <wp:posOffset>93345</wp:posOffset>
            </wp:positionV>
            <wp:extent cx="3400425" cy="2266950"/>
            <wp:effectExtent l="0" t="0" r="9525" b="0"/>
            <wp:wrapTight wrapText="bothSides">
              <wp:wrapPolygon edited="0">
                <wp:start x="0" y="0"/>
                <wp:lineTo x="0" y="21418"/>
                <wp:lineTo x="21539" y="21418"/>
                <wp:lineTo x="21539" y="0"/>
                <wp:lineTo x="0" y="0"/>
              </wp:wrapPolygon>
            </wp:wrapTight>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erksted_306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00425" cy="2266950"/>
                    </a:xfrm>
                    <a:prstGeom prst="rect">
                      <a:avLst/>
                    </a:prstGeom>
                  </pic:spPr>
                </pic:pic>
              </a:graphicData>
            </a:graphic>
            <wp14:sizeRelH relativeFrom="page">
              <wp14:pctWidth>0</wp14:pctWidth>
            </wp14:sizeRelH>
            <wp14:sizeRelV relativeFrom="page">
              <wp14:pctHeight>0</wp14:pctHeight>
            </wp14:sizeRelV>
          </wp:anchor>
        </w:drawing>
      </w:r>
    </w:p>
    <w:p w:rsidR="008A7DE4" w:rsidRPr="007D196E" w:rsidRDefault="008A7DE4" w:rsidP="008A7DE4">
      <w:pPr>
        <w:autoSpaceDE w:val="0"/>
        <w:autoSpaceDN w:val="0"/>
        <w:adjustRightInd w:val="0"/>
        <w:spacing w:after="0" w:line="240" w:lineRule="auto"/>
        <w:rPr>
          <w:rFonts w:ascii="Verdana" w:hAnsi="Verdana" w:cs="CairoFont-3-0"/>
          <w:color w:val="231F20"/>
          <w:sz w:val="20"/>
          <w:szCs w:val="20"/>
        </w:rPr>
      </w:pPr>
      <w:r w:rsidRPr="007D196E">
        <w:rPr>
          <w:rFonts w:ascii="Verdana" w:hAnsi="Verdana" w:cs="Times-Roman"/>
          <w:sz w:val="20"/>
          <w:szCs w:val="20"/>
        </w:rPr>
        <w:t>Det giver kunden en god oplevelse af at være i centrum, at få lavet et unikt smykke og have medindflydelse på resultatet</w:t>
      </w:r>
      <w:r>
        <w:rPr>
          <w:rFonts w:ascii="Verdana" w:hAnsi="Verdana" w:cs="Times-Roman"/>
          <w:sz w:val="20"/>
          <w:szCs w:val="20"/>
        </w:rPr>
        <w:t xml:space="preserve">. Samtidig </w:t>
      </w:r>
      <w:r w:rsidRPr="007D196E">
        <w:rPr>
          <w:rFonts w:ascii="Verdana" w:hAnsi="Verdana" w:cs="Times-Roman"/>
          <w:sz w:val="20"/>
          <w:szCs w:val="20"/>
        </w:rPr>
        <w:t xml:space="preserve">får </w:t>
      </w:r>
      <w:r>
        <w:rPr>
          <w:rFonts w:ascii="Verdana" w:hAnsi="Verdana" w:cs="Times-Roman"/>
          <w:sz w:val="20"/>
          <w:szCs w:val="20"/>
        </w:rPr>
        <w:t xml:space="preserve">jeg </w:t>
      </w:r>
      <w:r w:rsidRPr="007D196E">
        <w:rPr>
          <w:rFonts w:ascii="Verdana" w:hAnsi="Verdana" w:cs="Times-Roman"/>
          <w:sz w:val="20"/>
          <w:szCs w:val="20"/>
        </w:rPr>
        <w:t>lavet mit håndværk så tæt på kundens ønsker som muligt</w:t>
      </w:r>
      <w:r>
        <w:rPr>
          <w:rFonts w:ascii="Verdana" w:hAnsi="Verdana" w:cs="Times-Roman"/>
          <w:sz w:val="20"/>
          <w:szCs w:val="20"/>
        </w:rPr>
        <w:t xml:space="preserve"> – og det er en fornøjelse</w:t>
      </w:r>
      <w:r w:rsidRPr="007D196E">
        <w:rPr>
          <w:rFonts w:ascii="Verdana" w:hAnsi="Verdana" w:cs="Times-Roman"/>
          <w:sz w:val="20"/>
          <w:szCs w:val="20"/>
        </w:rPr>
        <w:t>.</w:t>
      </w:r>
      <w:r w:rsidRPr="0053054E">
        <w:rPr>
          <w:rFonts w:ascii="Verdana" w:hAnsi="Verdana" w:cs="CairoFont-3-0"/>
          <w:color w:val="231F20"/>
          <w:sz w:val="20"/>
          <w:szCs w:val="20"/>
        </w:rPr>
        <w:t xml:space="preserve"> </w:t>
      </w:r>
      <w:r>
        <w:rPr>
          <w:rFonts w:ascii="Verdana" w:hAnsi="Verdana" w:cs="CairoFont-3-0"/>
          <w:color w:val="231F20"/>
          <w:sz w:val="20"/>
          <w:szCs w:val="20"/>
        </w:rPr>
        <w:t>Det er en helt særlig opgave at få lov at hjælpe kunderne med den slags, for der er utroligt mange følelser tilknyttet deres arvestykker, som selvfølgelig skal passes særligt på.</w:t>
      </w:r>
    </w:p>
    <w:p w:rsidR="008A7DE4" w:rsidRPr="007D196E" w:rsidRDefault="008A7DE4" w:rsidP="008A7DE4">
      <w:pPr>
        <w:autoSpaceDE w:val="0"/>
        <w:autoSpaceDN w:val="0"/>
        <w:adjustRightInd w:val="0"/>
        <w:spacing w:after="0" w:line="240" w:lineRule="auto"/>
        <w:rPr>
          <w:rFonts w:ascii="Verdana" w:hAnsi="Verdana" w:cs="CairoFont-3-0"/>
          <w:color w:val="231F20"/>
          <w:sz w:val="20"/>
          <w:szCs w:val="20"/>
        </w:rPr>
      </w:pPr>
    </w:p>
    <w:p w:rsidR="008A7DE4" w:rsidRPr="003F182E" w:rsidRDefault="008A7DE4" w:rsidP="008A7DE4">
      <w:pPr>
        <w:autoSpaceDE w:val="0"/>
        <w:autoSpaceDN w:val="0"/>
        <w:adjustRightInd w:val="0"/>
        <w:spacing w:after="0" w:line="240" w:lineRule="auto"/>
        <w:rPr>
          <w:rFonts w:ascii="Verdana" w:hAnsi="Verdana" w:cs="HelveticaNeueLTStd-Ex"/>
          <w:i/>
          <w:sz w:val="20"/>
          <w:szCs w:val="20"/>
        </w:rPr>
      </w:pPr>
      <w:r>
        <w:rPr>
          <w:rFonts w:ascii="Verdana" w:hAnsi="Verdana" w:cs="HelveticaNeueLTStd-Ex"/>
          <w:sz w:val="20"/>
          <w:szCs w:val="20"/>
        </w:rPr>
        <w:t xml:space="preserve">En god kunde, Sanne Falck, fortæller: </w:t>
      </w:r>
      <w:r w:rsidRPr="003F182E">
        <w:rPr>
          <w:rFonts w:ascii="Verdana" w:hAnsi="Verdana" w:cs="HelveticaNeueLTStd-Ex"/>
          <w:i/>
          <w:sz w:val="20"/>
          <w:szCs w:val="20"/>
        </w:rPr>
        <w:t>”For mig er Pjevs først og fremmest ”guldsmeden”, hvor jeg kan få fremstillet de meget personlige smykker. Jeg arvede en ring med en smuk sten fra min mands mormor, der har en stor plads i mit hjerte. Derfor ville jeg have lavet en helt særlig ring med den her sten, og jeg vidste, at det ville blive en ring, jeg altid vil bære. Igen formåede Pjevs at få dét, jeg havde i mit hoved, gjort til virkelighed. Det var en proces,</w:t>
      </w:r>
    </w:p>
    <w:p w:rsidR="008A7DE4" w:rsidRPr="003F182E" w:rsidRDefault="008A7DE4" w:rsidP="008A7DE4">
      <w:pPr>
        <w:autoSpaceDE w:val="0"/>
        <w:autoSpaceDN w:val="0"/>
        <w:adjustRightInd w:val="0"/>
        <w:spacing w:after="0" w:line="240" w:lineRule="auto"/>
        <w:rPr>
          <w:rFonts w:ascii="Verdana" w:hAnsi="Verdana" w:cs="HelveticaNeueLTStd-Ex"/>
          <w:i/>
          <w:sz w:val="20"/>
          <w:szCs w:val="20"/>
        </w:rPr>
      </w:pPr>
      <w:r w:rsidRPr="003F182E">
        <w:rPr>
          <w:rFonts w:ascii="Verdana" w:hAnsi="Verdana" w:cs="HelveticaNeueLTStd-Ex"/>
          <w:i/>
          <w:sz w:val="20"/>
          <w:szCs w:val="20"/>
        </w:rPr>
        <w:t>hvor vi kommunikerede undervejs, jeg fik endda mail fra Pjevs, mens jeg befandt mig i Toscana. Da ringen var færdig, var den lige præcis, som jeg havde drømt om. Og det betyder meget, at man kan opleve processen og at der er følelser bag. Det er jo lige før, Pjevs</w:t>
      </w:r>
    </w:p>
    <w:p w:rsidR="008A7DE4" w:rsidRPr="007D196E" w:rsidRDefault="008A7DE4" w:rsidP="008A7DE4">
      <w:pPr>
        <w:autoSpaceDE w:val="0"/>
        <w:autoSpaceDN w:val="0"/>
        <w:adjustRightInd w:val="0"/>
        <w:spacing w:after="0" w:line="240" w:lineRule="auto"/>
        <w:rPr>
          <w:rFonts w:ascii="Verdana" w:hAnsi="Verdana" w:cs="HelveticaNeueLTStd-Ex"/>
          <w:sz w:val="20"/>
          <w:szCs w:val="20"/>
        </w:rPr>
      </w:pPr>
      <w:r w:rsidRPr="003F182E">
        <w:rPr>
          <w:rFonts w:ascii="Verdana" w:hAnsi="Verdana" w:cs="HelveticaNeueLTStd-Ex"/>
          <w:i/>
          <w:sz w:val="20"/>
          <w:szCs w:val="20"/>
        </w:rPr>
        <w:t>også har tårer i øjnene, når hun afleverer ringen</w:t>
      </w:r>
      <w:r>
        <w:rPr>
          <w:rFonts w:ascii="Verdana" w:hAnsi="Verdana" w:cs="HelveticaNeueLTStd-Ex"/>
          <w:i/>
          <w:sz w:val="20"/>
          <w:szCs w:val="20"/>
        </w:rPr>
        <w:t>”</w:t>
      </w:r>
      <w:r w:rsidRPr="007D196E">
        <w:rPr>
          <w:rFonts w:ascii="Verdana" w:hAnsi="Verdana" w:cs="HelveticaNeueLTStd-Ex"/>
          <w:sz w:val="20"/>
          <w:szCs w:val="20"/>
        </w:rPr>
        <w:t xml:space="preserve"> siger Sanne Falck.</w:t>
      </w:r>
    </w:p>
    <w:p w:rsidR="008A7DE4" w:rsidRDefault="008A7DE4" w:rsidP="008A7DE4">
      <w:pPr>
        <w:autoSpaceDE w:val="0"/>
        <w:autoSpaceDN w:val="0"/>
        <w:adjustRightInd w:val="0"/>
        <w:spacing w:after="0" w:line="240" w:lineRule="auto"/>
        <w:rPr>
          <w:rFonts w:ascii="Verdana" w:hAnsi="Verdana" w:cs="HelveticaNeueLTStd-Ex"/>
          <w:sz w:val="20"/>
          <w:szCs w:val="20"/>
        </w:rPr>
      </w:pPr>
    </w:p>
    <w:p w:rsidR="008A7DE4" w:rsidRDefault="006E1A72" w:rsidP="008A7DE4">
      <w:pPr>
        <w:autoSpaceDE w:val="0"/>
        <w:autoSpaceDN w:val="0"/>
        <w:adjustRightInd w:val="0"/>
        <w:spacing w:after="0" w:line="240" w:lineRule="auto"/>
        <w:rPr>
          <w:rFonts w:ascii="Verdana" w:hAnsi="Verdana" w:cs="HelveticaNeueLTStd-Ex"/>
          <w:sz w:val="20"/>
          <w:szCs w:val="20"/>
        </w:rPr>
      </w:pPr>
      <w:r>
        <w:rPr>
          <w:rFonts w:ascii="Verdana" w:hAnsi="Verdana" w:cs="HelveticaNeueLTStd-Ex"/>
          <w:i/>
          <w:noProof/>
          <w:sz w:val="20"/>
          <w:szCs w:val="20"/>
          <w:lang w:eastAsia="da-DK"/>
        </w:rPr>
        <w:lastRenderedPageBreak/>
        <w:drawing>
          <wp:anchor distT="0" distB="0" distL="114300" distR="114300" simplePos="0" relativeHeight="251664384" behindDoc="1" locked="0" layoutInCell="1" allowOverlap="1">
            <wp:simplePos x="0" y="0"/>
            <wp:positionH relativeFrom="column">
              <wp:posOffset>3810</wp:posOffset>
            </wp:positionH>
            <wp:positionV relativeFrom="paragraph">
              <wp:posOffset>-3810</wp:posOffset>
            </wp:positionV>
            <wp:extent cx="3367405" cy="2209800"/>
            <wp:effectExtent l="0" t="0" r="4445" b="0"/>
            <wp:wrapTight wrapText="bothSides">
              <wp:wrapPolygon edited="0">
                <wp:start x="0" y="0"/>
                <wp:lineTo x="0" y="21414"/>
                <wp:lineTo x="21506" y="21414"/>
                <wp:lineTo x="21506" y="0"/>
                <wp:lineTo x="0" y="0"/>
              </wp:wrapPolygon>
            </wp:wrapTight>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erksted_308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67405" cy="2209800"/>
                    </a:xfrm>
                    <a:prstGeom prst="rect">
                      <a:avLst/>
                    </a:prstGeom>
                  </pic:spPr>
                </pic:pic>
              </a:graphicData>
            </a:graphic>
            <wp14:sizeRelH relativeFrom="page">
              <wp14:pctWidth>0</wp14:pctWidth>
            </wp14:sizeRelH>
            <wp14:sizeRelV relativeFrom="page">
              <wp14:pctHeight>0</wp14:pctHeight>
            </wp14:sizeRelV>
          </wp:anchor>
        </w:drawing>
      </w:r>
      <w:r w:rsidR="008A7DE4" w:rsidRPr="003F182E">
        <w:rPr>
          <w:rFonts w:ascii="Verdana" w:hAnsi="Verdana" w:cs="HelveticaNeueLTStd-Ex"/>
          <w:i/>
          <w:sz w:val="20"/>
          <w:szCs w:val="20"/>
        </w:rPr>
        <w:t>”Jeg sætter pris på mennesket bag håndværket og jeg sætter pris på den personlige behandling, man får som kunde hos Pjevs. Det betyder noget, fordi smykker netop er noget personligt”</w:t>
      </w:r>
      <w:r w:rsidR="008A7DE4">
        <w:rPr>
          <w:rFonts w:ascii="Verdana" w:hAnsi="Verdana" w:cs="HelveticaNeueLTStd-Ex"/>
          <w:sz w:val="20"/>
          <w:szCs w:val="20"/>
        </w:rPr>
        <w:t xml:space="preserve"> slutter Sanne Falck. </w:t>
      </w:r>
    </w:p>
    <w:p w:rsidR="008A7DE4" w:rsidRPr="007D196E" w:rsidRDefault="008A7DE4" w:rsidP="008A7DE4">
      <w:pPr>
        <w:autoSpaceDE w:val="0"/>
        <w:autoSpaceDN w:val="0"/>
        <w:adjustRightInd w:val="0"/>
        <w:spacing w:after="0" w:line="240" w:lineRule="auto"/>
        <w:rPr>
          <w:rFonts w:ascii="Verdana" w:hAnsi="Verdana" w:cs="CairoFont-3-0"/>
          <w:color w:val="231F20"/>
          <w:sz w:val="20"/>
          <w:szCs w:val="20"/>
        </w:rPr>
      </w:pPr>
    </w:p>
    <w:p w:rsidR="008A7DE4" w:rsidRPr="007D196E" w:rsidRDefault="008A7DE4" w:rsidP="008A7DE4">
      <w:pPr>
        <w:autoSpaceDE w:val="0"/>
        <w:autoSpaceDN w:val="0"/>
        <w:adjustRightInd w:val="0"/>
        <w:spacing w:after="0" w:line="240" w:lineRule="auto"/>
        <w:rPr>
          <w:rFonts w:ascii="Verdana" w:hAnsi="Verdana" w:cs="CairoFont-3-0"/>
          <w:color w:val="231F20"/>
          <w:sz w:val="20"/>
          <w:szCs w:val="20"/>
        </w:rPr>
      </w:pPr>
      <w:r w:rsidRPr="007D196E">
        <w:rPr>
          <w:rFonts w:ascii="Verdana" w:hAnsi="Verdana" w:cs="CairoFont-3-0"/>
          <w:color w:val="231F20"/>
          <w:sz w:val="20"/>
          <w:szCs w:val="20"/>
        </w:rPr>
        <w:t xml:space="preserve">Når det gælder smykker som man ønsker at give til andre, har vi erfaret at det er en god ide, at man tager modtageren med på råd. Eller i det mindste lige får en fornemmelse af hvilken type smykke, de holder af. Det er min oplevelse, at mange bliver endnu mere glad for et smykke, når de har været med i processen undervejs, og selv har haft mulighed for at bestemme, hvordan det skal se ud, det bliver mere et personligt og unikt smykke. </w:t>
      </w:r>
    </w:p>
    <w:p w:rsidR="008A7DE4" w:rsidRPr="003E2ADE" w:rsidRDefault="008A7DE4" w:rsidP="008A7DE4">
      <w:pPr>
        <w:autoSpaceDE w:val="0"/>
        <w:autoSpaceDN w:val="0"/>
        <w:adjustRightInd w:val="0"/>
        <w:spacing w:after="0" w:line="240" w:lineRule="auto"/>
        <w:rPr>
          <w:rFonts w:ascii="Verdana" w:hAnsi="Verdana" w:cs="CairoFont-3-0"/>
          <w:color w:val="231F20"/>
          <w:sz w:val="20"/>
          <w:szCs w:val="20"/>
        </w:rPr>
      </w:pPr>
    </w:p>
    <w:p w:rsidR="008A7DE4" w:rsidRDefault="008A7DE4" w:rsidP="008A7DE4">
      <w:pPr>
        <w:autoSpaceDE w:val="0"/>
        <w:autoSpaceDN w:val="0"/>
        <w:adjustRightInd w:val="0"/>
        <w:spacing w:after="0" w:line="240" w:lineRule="auto"/>
        <w:rPr>
          <w:rFonts w:ascii="Verdana" w:hAnsi="Verdana" w:cs="CairoFont-3-0"/>
          <w:color w:val="231F20"/>
          <w:sz w:val="20"/>
          <w:szCs w:val="20"/>
        </w:rPr>
      </w:pPr>
      <w:r w:rsidRPr="003E2ADE">
        <w:rPr>
          <w:rFonts w:ascii="Verdana" w:hAnsi="Verdana" w:cs="CairoFont-3-0"/>
          <w:color w:val="231F20"/>
          <w:sz w:val="20"/>
          <w:szCs w:val="20"/>
        </w:rPr>
        <w:t>Der er mange følelser i personlige og unikke smykker. Smykker bruges jo ofte dagligt og bliver derfor også en del af ens personlighed. Det skal vi have stor forståelse og respekt for. Vi skal behandle hvert smykke som noget helt særligt for ejeren og det være sig uanset prisen</w:t>
      </w:r>
      <w:r>
        <w:rPr>
          <w:rFonts w:ascii="Verdana" w:hAnsi="Verdana" w:cs="CairoFont-3-0"/>
          <w:color w:val="231F20"/>
          <w:sz w:val="20"/>
          <w:szCs w:val="20"/>
        </w:rPr>
        <w:t xml:space="preserve"> og kvaliteten</w:t>
      </w:r>
      <w:r w:rsidRPr="003E2ADE">
        <w:rPr>
          <w:rFonts w:ascii="Verdana" w:hAnsi="Verdana" w:cs="CairoFont-3-0"/>
          <w:color w:val="231F20"/>
          <w:sz w:val="20"/>
          <w:szCs w:val="20"/>
        </w:rPr>
        <w:t xml:space="preserve"> </w:t>
      </w:r>
      <w:r>
        <w:rPr>
          <w:rFonts w:ascii="Verdana" w:hAnsi="Verdana" w:cs="CairoFont-3-0"/>
          <w:color w:val="231F20"/>
          <w:sz w:val="20"/>
          <w:szCs w:val="20"/>
        </w:rPr>
        <w:t>af</w:t>
      </w:r>
      <w:r w:rsidRPr="003E2ADE">
        <w:rPr>
          <w:rFonts w:ascii="Verdana" w:hAnsi="Verdana" w:cs="CairoFont-3-0"/>
          <w:color w:val="231F20"/>
          <w:sz w:val="20"/>
          <w:szCs w:val="20"/>
        </w:rPr>
        <w:t xml:space="preserve"> smykket. </w:t>
      </w:r>
    </w:p>
    <w:p w:rsidR="008A7DE4" w:rsidRDefault="008A7DE4" w:rsidP="008A7DE4">
      <w:pPr>
        <w:autoSpaceDE w:val="0"/>
        <w:autoSpaceDN w:val="0"/>
        <w:adjustRightInd w:val="0"/>
        <w:spacing w:after="0" w:line="240" w:lineRule="auto"/>
        <w:rPr>
          <w:rFonts w:ascii="Verdana" w:hAnsi="Verdana" w:cs="CairoFont-3-0"/>
          <w:color w:val="231F20"/>
          <w:sz w:val="20"/>
          <w:szCs w:val="20"/>
        </w:rPr>
      </w:pPr>
    </w:p>
    <w:p w:rsidR="008A7DE4" w:rsidRPr="003E2ADE" w:rsidRDefault="008A7DE4" w:rsidP="008A7DE4">
      <w:pPr>
        <w:autoSpaceDE w:val="0"/>
        <w:autoSpaceDN w:val="0"/>
        <w:adjustRightInd w:val="0"/>
        <w:spacing w:after="0" w:line="240" w:lineRule="auto"/>
        <w:rPr>
          <w:rFonts w:ascii="Verdana" w:hAnsi="Verdana" w:cs="Arial"/>
          <w:color w:val="000000"/>
          <w:sz w:val="20"/>
          <w:szCs w:val="20"/>
        </w:rPr>
      </w:pPr>
      <w:r w:rsidRPr="003E2ADE">
        <w:rPr>
          <w:rFonts w:ascii="Verdana" w:hAnsi="Verdana" w:cs="CairoFont-3-0"/>
          <w:color w:val="231F20"/>
          <w:sz w:val="20"/>
          <w:szCs w:val="20"/>
        </w:rPr>
        <w:t>På samme måde forsøger vi også at møde vores kunder med udgangspunkt i deres individuelle behov og ønsker. Vi møde</w:t>
      </w:r>
      <w:r>
        <w:rPr>
          <w:rFonts w:ascii="Verdana" w:hAnsi="Verdana" w:cs="CairoFont-3-0"/>
          <w:color w:val="231F20"/>
          <w:sz w:val="20"/>
          <w:szCs w:val="20"/>
        </w:rPr>
        <w:t>r</w:t>
      </w:r>
      <w:r w:rsidRPr="003E2ADE">
        <w:rPr>
          <w:rFonts w:ascii="Verdana" w:hAnsi="Verdana" w:cs="CairoFont-3-0"/>
          <w:color w:val="231F20"/>
          <w:sz w:val="20"/>
          <w:szCs w:val="20"/>
        </w:rPr>
        <w:t xml:space="preserve"> de to </w:t>
      </w:r>
      <w:r>
        <w:rPr>
          <w:rFonts w:ascii="Verdana" w:hAnsi="Verdana" w:cs="CairoFont-3-0"/>
          <w:color w:val="231F20"/>
          <w:sz w:val="20"/>
          <w:szCs w:val="20"/>
        </w:rPr>
        <w:t>8-</w:t>
      </w:r>
      <w:r w:rsidRPr="003E2ADE">
        <w:rPr>
          <w:rFonts w:ascii="Verdana" w:hAnsi="Verdana" w:cs="CairoFont-3-0"/>
          <w:color w:val="231F20"/>
          <w:sz w:val="20"/>
          <w:szCs w:val="20"/>
        </w:rPr>
        <w:t>årige piger</w:t>
      </w:r>
      <w:r>
        <w:rPr>
          <w:rFonts w:ascii="Verdana" w:hAnsi="Verdana" w:cs="CairoFont-3-0"/>
          <w:color w:val="231F20"/>
          <w:sz w:val="20"/>
          <w:szCs w:val="20"/>
        </w:rPr>
        <w:t>,</w:t>
      </w:r>
      <w:r w:rsidRPr="003E2ADE">
        <w:rPr>
          <w:rFonts w:ascii="Verdana" w:hAnsi="Verdana" w:cs="CairoFont-3-0"/>
          <w:color w:val="231F20"/>
          <w:sz w:val="20"/>
          <w:szCs w:val="20"/>
        </w:rPr>
        <w:t xml:space="preserve"> der ønsker en venindering på samme respektfulde måde, som kunden der ønsker e</w:t>
      </w:r>
      <w:r>
        <w:rPr>
          <w:rFonts w:ascii="Verdana" w:hAnsi="Verdana" w:cs="CairoFont-3-0"/>
          <w:color w:val="231F20"/>
          <w:sz w:val="20"/>
          <w:szCs w:val="20"/>
        </w:rPr>
        <w:t>t</w:t>
      </w:r>
      <w:r w:rsidRPr="003E2ADE">
        <w:rPr>
          <w:rFonts w:ascii="Verdana" w:hAnsi="Verdana" w:cs="CairoFont-3-0"/>
          <w:color w:val="231F20"/>
          <w:sz w:val="20"/>
          <w:szCs w:val="20"/>
        </w:rPr>
        <w:t xml:space="preserve"> brillantsmykke. </w:t>
      </w:r>
    </w:p>
    <w:p w:rsidR="008A7DE4" w:rsidRPr="003E2ADE" w:rsidRDefault="006E1A72" w:rsidP="008A7DE4">
      <w:pPr>
        <w:shd w:val="clear" w:color="auto" w:fill="FFFFFF"/>
        <w:spacing w:before="100" w:beforeAutospacing="1" w:after="100" w:afterAutospacing="1" w:line="270" w:lineRule="atLeast"/>
        <w:rPr>
          <w:rFonts w:ascii="Verdana" w:hAnsi="Verdana" w:cs="Arial"/>
          <w:color w:val="000000"/>
          <w:sz w:val="20"/>
          <w:szCs w:val="20"/>
        </w:rPr>
      </w:pPr>
      <w:r>
        <w:rPr>
          <w:rFonts w:ascii="Verdana" w:hAnsi="Verdana" w:cs="Arial"/>
          <w:noProof/>
          <w:color w:val="000000"/>
          <w:sz w:val="20"/>
          <w:szCs w:val="20"/>
          <w:lang w:eastAsia="da-DK"/>
        </w:rPr>
        <w:drawing>
          <wp:anchor distT="0" distB="0" distL="114300" distR="114300" simplePos="0" relativeHeight="251665408" behindDoc="1" locked="0" layoutInCell="1" allowOverlap="1" wp14:anchorId="1878ECDE" wp14:editId="7223CB59">
            <wp:simplePos x="0" y="0"/>
            <wp:positionH relativeFrom="column">
              <wp:posOffset>3810</wp:posOffset>
            </wp:positionH>
            <wp:positionV relativeFrom="paragraph">
              <wp:posOffset>40640</wp:posOffset>
            </wp:positionV>
            <wp:extent cx="2907030" cy="4362450"/>
            <wp:effectExtent l="0" t="0" r="7620" b="0"/>
            <wp:wrapTight wrapText="bothSides">
              <wp:wrapPolygon edited="0">
                <wp:start x="0" y="0"/>
                <wp:lineTo x="0" y="21506"/>
                <wp:lineTo x="21515" y="21506"/>
                <wp:lineTo x="21515" y="0"/>
                <wp:lineTo x="0" y="0"/>
              </wp:wrapPolygon>
            </wp:wrapTight>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erksted_311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07030" cy="4362450"/>
                    </a:xfrm>
                    <a:prstGeom prst="rect">
                      <a:avLst/>
                    </a:prstGeom>
                  </pic:spPr>
                </pic:pic>
              </a:graphicData>
            </a:graphic>
            <wp14:sizeRelH relativeFrom="page">
              <wp14:pctWidth>0</wp14:pctWidth>
            </wp14:sizeRelH>
            <wp14:sizeRelV relativeFrom="page">
              <wp14:pctHeight>0</wp14:pctHeight>
            </wp14:sizeRelV>
          </wp:anchor>
        </w:drawing>
      </w:r>
      <w:r w:rsidR="008A7DE4" w:rsidRPr="003E2ADE">
        <w:rPr>
          <w:rFonts w:ascii="Verdana" w:hAnsi="Verdana" w:cs="Arial"/>
          <w:color w:val="000000"/>
          <w:sz w:val="20"/>
          <w:szCs w:val="20"/>
        </w:rPr>
        <w:t xml:space="preserve">Vi er jo i den helt særlige og positive situation, at vi møder vores kunder når de er i en glædelig og begivenhedsrig situation. Smykker købes eller bestilles jo ofte i forbindelse med livets højdepunkter – barnedåb, konfirmation, bryllup, </w:t>
      </w:r>
      <w:r w:rsidR="008A7DE4">
        <w:rPr>
          <w:rFonts w:ascii="Verdana" w:hAnsi="Verdana" w:cs="Arial"/>
          <w:color w:val="000000"/>
          <w:sz w:val="20"/>
          <w:szCs w:val="20"/>
        </w:rPr>
        <w:t xml:space="preserve">sølvbryllup, </w:t>
      </w:r>
      <w:r w:rsidR="008A7DE4" w:rsidRPr="003E2ADE">
        <w:rPr>
          <w:rFonts w:ascii="Verdana" w:hAnsi="Verdana" w:cs="Arial"/>
          <w:color w:val="000000"/>
          <w:sz w:val="20"/>
          <w:szCs w:val="20"/>
        </w:rPr>
        <w:t>fødselsdag og andre særlige begivenheder. Det skabe</w:t>
      </w:r>
      <w:r w:rsidR="008A7DE4">
        <w:rPr>
          <w:rFonts w:ascii="Verdana" w:hAnsi="Verdana" w:cs="Arial"/>
          <w:color w:val="000000"/>
          <w:sz w:val="20"/>
          <w:szCs w:val="20"/>
        </w:rPr>
        <w:t>r</w:t>
      </w:r>
      <w:r w:rsidR="008A7DE4" w:rsidRPr="003E2ADE">
        <w:rPr>
          <w:rFonts w:ascii="Verdana" w:hAnsi="Verdana" w:cs="Arial"/>
          <w:color w:val="000000"/>
          <w:sz w:val="20"/>
          <w:szCs w:val="20"/>
        </w:rPr>
        <w:t xml:space="preserve"> ofte nogle helt særlige relationer og dialoger mellem os og vores kunder, relationer der rækker ud over købet at smykkerne. </w:t>
      </w:r>
    </w:p>
    <w:p w:rsidR="008A7DE4" w:rsidRDefault="008A7DE4" w:rsidP="008A7DE4">
      <w:pPr>
        <w:shd w:val="clear" w:color="auto" w:fill="FFFFFF"/>
        <w:spacing w:before="100" w:beforeAutospacing="1" w:after="100" w:afterAutospacing="1" w:line="270" w:lineRule="atLeast"/>
        <w:rPr>
          <w:rFonts w:ascii="Verdana" w:hAnsi="Verdana" w:cs="Arial"/>
          <w:color w:val="000000"/>
          <w:sz w:val="20"/>
          <w:szCs w:val="20"/>
        </w:rPr>
      </w:pPr>
      <w:r>
        <w:rPr>
          <w:rFonts w:ascii="Verdana" w:hAnsi="Verdana" w:cs="Arial"/>
          <w:color w:val="000000"/>
          <w:sz w:val="20"/>
          <w:szCs w:val="20"/>
        </w:rPr>
        <w:t xml:space="preserve">Der er således gennem de sidste 20 år hos Pjevs blevet skabt unikke smykker, oplevelser, overraskelser, gaver, begivenheder, fortællinger og helt særlige kontakter og relationer.  </w:t>
      </w:r>
    </w:p>
    <w:p w:rsidR="006E1A72" w:rsidRPr="006E1A72" w:rsidRDefault="008A7DE4" w:rsidP="008A7DE4">
      <w:pPr>
        <w:rPr>
          <w:rFonts w:ascii="Verdana" w:hAnsi="Verdana" w:cs="Arial"/>
          <w:color w:val="000000"/>
          <w:sz w:val="20"/>
          <w:szCs w:val="20"/>
        </w:rPr>
      </w:pPr>
      <w:r w:rsidRPr="003E2ADE">
        <w:rPr>
          <w:rFonts w:ascii="Verdana" w:hAnsi="Verdana" w:cs="Arial"/>
          <w:color w:val="000000"/>
          <w:sz w:val="20"/>
          <w:szCs w:val="20"/>
        </w:rPr>
        <w:t>Det daglige</w:t>
      </w:r>
      <w:r>
        <w:rPr>
          <w:rFonts w:ascii="Verdana" w:hAnsi="Verdana" w:cs="Arial"/>
          <w:color w:val="000000"/>
          <w:sz w:val="20"/>
          <w:szCs w:val="20"/>
        </w:rPr>
        <w:t xml:space="preserve"> personlige</w:t>
      </w:r>
      <w:r w:rsidRPr="003E2ADE">
        <w:rPr>
          <w:rFonts w:ascii="Verdana" w:hAnsi="Verdana" w:cs="Arial"/>
          <w:color w:val="000000"/>
          <w:sz w:val="20"/>
          <w:szCs w:val="20"/>
        </w:rPr>
        <w:t xml:space="preserve"> møde, dialog</w:t>
      </w:r>
      <w:r>
        <w:rPr>
          <w:rFonts w:ascii="Verdana" w:hAnsi="Verdana" w:cs="Arial"/>
          <w:color w:val="000000"/>
          <w:sz w:val="20"/>
          <w:szCs w:val="20"/>
        </w:rPr>
        <w:t>en</w:t>
      </w:r>
      <w:r w:rsidRPr="003E2ADE">
        <w:rPr>
          <w:rFonts w:ascii="Verdana" w:hAnsi="Verdana" w:cs="Arial"/>
          <w:color w:val="000000"/>
          <w:sz w:val="20"/>
          <w:szCs w:val="20"/>
        </w:rPr>
        <w:t xml:space="preserve"> og </w:t>
      </w:r>
      <w:r>
        <w:rPr>
          <w:rFonts w:ascii="Verdana" w:hAnsi="Verdana" w:cs="Arial"/>
          <w:color w:val="000000"/>
          <w:sz w:val="20"/>
          <w:szCs w:val="20"/>
        </w:rPr>
        <w:t>relationen</w:t>
      </w:r>
      <w:r w:rsidRPr="003E2ADE">
        <w:rPr>
          <w:rFonts w:ascii="Verdana" w:hAnsi="Verdana" w:cs="Arial"/>
          <w:color w:val="000000"/>
          <w:sz w:val="20"/>
          <w:szCs w:val="20"/>
        </w:rPr>
        <w:t xml:space="preserve"> med kunder</w:t>
      </w:r>
      <w:r>
        <w:rPr>
          <w:rFonts w:ascii="Verdana" w:hAnsi="Verdana" w:cs="Arial"/>
          <w:color w:val="000000"/>
          <w:sz w:val="20"/>
          <w:szCs w:val="20"/>
        </w:rPr>
        <w:t>ne er således den</w:t>
      </w:r>
      <w:r w:rsidRPr="003E2ADE">
        <w:rPr>
          <w:rFonts w:ascii="Verdana" w:hAnsi="Verdana" w:cs="Arial"/>
          <w:color w:val="000000"/>
          <w:sz w:val="20"/>
          <w:szCs w:val="20"/>
        </w:rPr>
        <w:t xml:space="preserve"> helt centrale drivkraft for arbejde</w:t>
      </w:r>
      <w:r>
        <w:rPr>
          <w:rFonts w:ascii="Verdana" w:hAnsi="Verdana" w:cs="Arial"/>
          <w:color w:val="000000"/>
          <w:sz w:val="20"/>
          <w:szCs w:val="20"/>
        </w:rPr>
        <w:t>t for mig og min medarbejder Karin Schmidt Danielsen</w:t>
      </w:r>
      <w:r w:rsidRPr="003E2ADE">
        <w:rPr>
          <w:rFonts w:ascii="Verdana" w:hAnsi="Verdana" w:cs="Arial"/>
          <w:color w:val="000000"/>
          <w:sz w:val="20"/>
          <w:szCs w:val="20"/>
        </w:rPr>
        <w:t>.</w:t>
      </w:r>
      <w:r>
        <w:rPr>
          <w:rFonts w:ascii="Verdana" w:hAnsi="Verdana" w:cs="Arial"/>
          <w:color w:val="000000"/>
          <w:sz w:val="20"/>
          <w:szCs w:val="20"/>
        </w:rPr>
        <w:t xml:space="preserve"> Mine 39 år som guldsmed og 20 år med Pjevs Guld og Sølvværksted har givet faglige og fantastiske personlige oplevelser og udfordringer, som jeg ikke har kunnet leve uden.</w:t>
      </w:r>
      <w:bookmarkStart w:id="0" w:name="_GoBack"/>
      <w:bookmarkEnd w:id="0"/>
    </w:p>
    <w:sectPr w:rsidR="006E1A72" w:rsidRPr="006E1A7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roman"/>
    <w:notTrueType/>
    <w:pitch w:val="default"/>
    <w:sig w:usb0="00000003" w:usb1="00000000" w:usb2="00000000" w:usb3="00000000" w:csb0="00000001" w:csb1="00000000"/>
  </w:font>
  <w:font w:name="CairoFont-3-0">
    <w:panose1 w:val="00000000000000000000"/>
    <w:charset w:val="00"/>
    <w:family w:val="auto"/>
    <w:notTrueType/>
    <w:pitch w:val="default"/>
    <w:sig w:usb0="00000003" w:usb1="00000000" w:usb2="00000000" w:usb3="00000000" w:csb0="00000001" w:csb1="00000000"/>
  </w:font>
  <w:font w:name="CenturyOSMT">
    <w:panose1 w:val="00000000000000000000"/>
    <w:charset w:val="00"/>
    <w:family w:val="auto"/>
    <w:notTrueType/>
    <w:pitch w:val="default"/>
    <w:sig w:usb0="00000003" w:usb1="00000000" w:usb2="00000000" w:usb3="00000000" w:csb0="00000001" w:csb1="00000000"/>
  </w:font>
  <w:font w:name="HelveticaNeueLTStd-Ex">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E4"/>
    <w:rsid w:val="006E1A72"/>
    <w:rsid w:val="008A7DE4"/>
    <w:rsid w:val="00C743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DE4"/>
    <w:rPr>
      <w:rFonts w:ascii="Calibri" w:eastAsia="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E1A7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E1A7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DE4"/>
    <w:rPr>
      <w:rFonts w:ascii="Calibri" w:eastAsia="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E1A7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E1A7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5771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Gunner</dc:creator>
  <cp:lastModifiedBy>Gunner</cp:lastModifiedBy>
  <cp:revision>2</cp:revision>
  <dcterms:created xsi:type="dcterms:W3CDTF">2015-10-09T18:40:00Z</dcterms:created>
  <dcterms:modified xsi:type="dcterms:W3CDTF">2015-10-09T18:40:00Z</dcterms:modified>
</cp:coreProperties>
</file>